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A28" w:rsidRPr="00AC5434" w:rsidRDefault="00762A28" w:rsidP="00AC5434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AC5434">
        <w:rPr>
          <w:rFonts w:ascii="Times New Roman" w:hAnsi="Times New Roman"/>
          <w:sz w:val="28"/>
          <w:szCs w:val="24"/>
        </w:rPr>
        <w:t>Муниципальное дошкольное образовательное Учреждение</w:t>
      </w:r>
    </w:p>
    <w:p w:rsidR="00762A28" w:rsidRPr="00AC5434" w:rsidRDefault="00762A28" w:rsidP="00AC5434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AC5434">
        <w:rPr>
          <w:rFonts w:ascii="Times New Roman" w:hAnsi="Times New Roman"/>
          <w:sz w:val="28"/>
          <w:szCs w:val="24"/>
        </w:rPr>
        <w:t>«Детский сад «Ладушки» г. Лихославль</w:t>
      </w:r>
    </w:p>
    <w:p w:rsidR="00762A28" w:rsidRDefault="00762A28" w:rsidP="009915E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62A28" w:rsidRDefault="00762A28" w:rsidP="009915E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62A28" w:rsidRDefault="00762A28" w:rsidP="009915E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62A28" w:rsidRDefault="00762A28" w:rsidP="009915E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62A28" w:rsidRDefault="00762A28" w:rsidP="009915E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62A28" w:rsidRDefault="00762A28" w:rsidP="009915E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62A28" w:rsidRDefault="00762A28" w:rsidP="009915E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62A28" w:rsidRDefault="00762A28" w:rsidP="009915E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62A28" w:rsidRDefault="00762A28" w:rsidP="00AC5434">
      <w:pPr>
        <w:spacing w:after="0" w:line="240" w:lineRule="auto"/>
        <w:jc w:val="center"/>
        <w:rPr>
          <w:rFonts w:ascii="Times New Roman" w:hAnsi="Times New Roman"/>
          <w:b/>
          <w:sz w:val="36"/>
          <w:szCs w:val="24"/>
        </w:rPr>
      </w:pPr>
    </w:p>
    <w:p w:rsidR="00762A28" w:rsidRDefault="00762A28" w:rsidP="00AC5434">
      <w:pPr>
        <w:spacing w:after="0" w:line="240" w:lineRule="auto"/>
        <w:jc w:val="center"/>
        <w:rPr>
          <w:rFonts w:ascii="Times New Roman" w:hAnsi="Times New Roman"/>
          <w:b/>
          <w:sz w:val="36"/>
          <w:szCs w:val="24"/>
        </w:rPr>
      </w:pPr>
    </w:p>
    <w:p w:rsidR="00762A28" w:rsidRDefault="00762A28" w:rsidP="00AC5434">
      <w:pPr>
        <w:spacing w:after="0" w:line="240" w:lineRule="auto"/>
        <w:jc w:val="center"/>
        <w:rPr>
          <w:rFonts w:ascii="Times New Roman" w:hAnsi="Times New Roman"/>
          <w:b/>
          <w:sz w:val="36"/>
          <w:szCs w:val="24"/>
        </w:rPr>
      </w:pPr>
    </w:p>
    <w:p w:rsidR="00762A28" w:rsidRDefault="00762A28" w:rsidP="00AC5434">
      <w:pPr>
        <w:spacing w:after="0" w:line="240" w:lineRule="auto"/>
        <w:jc w:val="center"/>
        <w:rPr>
          <w:rFonts w:ascii="Times New Roman" w:hAnsi="Times New Roman"/>
          <w:b/>
          <w:sz w:val="36"/>
          <w:szCs w:val="24"/>
        </w:rPr>
      </w:pPr>
    </w:p>
    <w:p w:rsidR="00762A28" w:rsidRDefault="00762A28" w:rsidP="00AC5434">
      <w:pPr>
        <w:spacing w:after="0" w:line="240" w:lineRule="auto"/>
        <w:jc w:val="center"/>
        <w:rPr>
          <w:rFonts w:ascii="Times New Roman" w:hAnsi="Times New Roman"/>
          <w:b/>
          <w:sz w:val="36"/>
          <w:szCs w:val="24"/>
        </w:rPr>
      </w:pPr>
      <w:r>
        <w:rPr>
          <w:rFonts w:ascii="Times New Roman" w:hAnsi="Times New Roman"/>
          <w:b/>
          <w:sz w:val="36"/>
          <w:szCs w:val="24"/>
        </w:rPr>
        <w:t xml:space="preserve">ИГРОВОЙ </w:t>
      </w:r>
      <w:r w:rsidRPr="00AC5434">
        <w:rPr>
          <w:rFonts w:ascii="Times New Roman" w:hAnsi="Times New Roman"/>
          <w:b/>
          <w:sz w:val="36"/>
          <w:szCs w:val="24"/>
        </w:rPr>
        <w:t xml:space="preserve">ПРОЕКТ </w:t>
      </w:r>
    </w:p>
    <w:p w:rsidR="00762A28" w:rsidRDefault="00762A28" w:rsidP="00AC5434">
      <w:pPr>
        <w:spacing w:after="0" w:line="240" w:lineRule="auto"/>
        <w:jc w:val="center"/>
        <w:rPr>
          <w:rFonts w:ascii="Times New Roman" w:hAnsi="Times New Roman"/>
          <w:b/>
          <w:sz w:val="36"/>
          <w:szCs w:val="24"/>
        </w:rPr>
      </w:pPr>
      <w:r w:rsidRPr="00AC5434">
        <w:rPr>
          <w:rFonts w:ascii="Times New Roman" w:hAnsi="Times New Roman"/>
          <w:b/>
          <w:sz w:val="36"/>
          <w:szCs w:val="24"/>
        </w:rPr>
        <w:t>«</w:t>
      </w:r>
      <w:r>
        <w:rPr>
          <w:rFonts w:ascii="Times New Roman" w:hAnsi="Times New Roman"/>
          <w:b/>
          <w:sz w:val="36"/>
          <w:szCs w:val="24"/>
        </w:rPr>
        <w:t>В СТРАНЕ ДОРОЖНЫХ ЗНАКОВ</w:t>
      </w:r>
      <w:r w:rsidRPr="00AC5434">
        <w:rPr>
          <w:rFonts w:ascii="Times New Roman" w:hAnsi="Times New Roman"/>
          <w:b/>
          <w:sz w:val="36"/>
          <w:szCs w:val="24"/>
        </w:rPr>
        <w:t>»</w:t>
      </w:r>
    </w:p>
    <w:p w:rsidR="00762A28" w:rsidRDefault="00762A28" w:rsidP="00AC5434">
      <w:pPr>
        <w:spacing w:after="0" w:line="240" w:lineRule="auto"/>
        <w:jc w:val="center"/>
        <w:rPr>
          <w:rFonts w:ascii="Times New Roman" w:hAnsi="Times New Roman"/>
          <w:b/>
          <w:sz w:val="36"/>
          <w:szCs w:val="24"/>
        </w:rPr>
      </w:pPr>
      <w:r>
        <w:rPr>
          <w:rFonts w:ascii="Times New Roman" w:hAnsi="Times New Roman"/>
          <w:b/>
          <w:sz w:val="36"/>
          <w:szCs w:val="24"/>
        </w:rPr>
        <w:t>для детей средней группы</w:t>
      </w:r>
    </w:p>
    <w:p w:rsidR="00762A28" w:rsidRDefault="00762A28" w:rsidP="00AC5434">
      <w:pPr>
        <w:spacing w:after="0" w:line="240" w:lineRule="auto"/>
        <w:jc w:val="center"/>
        <w:rPr>
          <w:rFonts w:ascii="Times New Roman" w:hAnsi="Times New Roman"/>
          <w:b/>
          <w:sz w:val="36"/>
          <w:szCs w:val="24"/>
        </w:rPr>
      </w:pPr>
      <w:r>
        <w:rPr>
          <w:rFonts w:ascii="Times New Roman" w:hAnsi="Times New Roman"/>
          <w:b/>
          <w:sz w:val="36"/>
          <w:szCs w:val="24"/>
        </w:rPr>
        <w:t>«Звёздочки»</w:t>
      </w:r>
    </w:p>
    <w:p w:rsidR="00762A28" w:rsidRDefault="00762A28" w:rsidP="00AC5434">
      <w:pPr>
        <w:spacing w:after="0" w:line="240" w:lineRule="auto"/>
        <w:jc w:val="right"/>
        <w:rPr>
          <w:rFonts w:ascii="Times New Roman" w:hAnsi="Times New Roman"/>
          <w:b/>
          <w:sz w:val="36"/>
          <w:szCs w:val="24"/>
        </w:rPr>
      </w:pPr>
    </w:p>
    <w:p w:rsidR="00762A28" w:rsidRDefault="00762A28" w:rsidP="00AC5434">
      <w:pPr>
        <w:spacing w:after="0" w:line="240" w:lineRule="auto"/>
        <w:jc w:val="right"/>
        <w:rPr>
          <w:rFonts w:ascii="Times New Roman" w:hAnsi="Times New Roman"/>
          <w:b/>
          <w:sz w:val="36"/>
          <w:szCs w:val="24"/>
        </w:rPr>
      </w:pPr>
    </w:p>
    <w:p w:rsidR="00762A28" w:rsidRDefault="00762A28" w:rsidP="00AC5434">
      <w:pPr>
        <w:spacing w:after="0" w:line="240" w:lineRule="auto"/>
        <w:ind w:left="4956"/>
        <w:rPr>
          <w:rFonts w:ascii="Times New Roman" w:hAnsi="Times New Roman"/>
          <w:b/>
          <w:sz w:val="28"/>
          <w:szCs w:val="24"/>
        </w:rPr>
      </w:pPr>
    </w:p>
    <w:p w:rsidR="00762A28" w:rsidRDefault="00762A28" w:rsidP="00AC5434">
      <w:pPr>
        <w:spacing w:after="0" w:line="240" w:lineRule="auto"/>
        <w:ind w:left="4956"/>
        <w:rPr>
          <w:rFonts w:ascii="Times New Roman" w:hAnsi="Times New Roman"/>
          <w:b/>
          <w:sz w:val="28"/>
          <w:szCs w:val="24"/>
        </w:rPr>
      </w:pPr>
    </w:p>
    <w:p w:rsidR="00762A28" w:rsidRDefault="00762A28" w:rsidP="00AC5434">
      <w:pPr>
        <w:spacing w:after="0" w:line="240" w:lineRule="auto"/>
        <w:ind w:left="4956"/>
        <w:rPr>
          <w:rFonts w:ascii="Times New Roman" w:hAnsi="Times New Roman"/>
          <w:b/>
          <w:sz w:val="28"/>
          <w:szCs w:val="24"/>
        </w:rPr>
      </w:pPr>
    </w:p>
    <w:p w:rsidR="00762A28" w:rsidRDefault="00762A28" w:rsidP="00A83A8D">
      <w:pPr>
        <w:spacing w:after="0" w:line="240" w:lineRule="auto"/>
        <w:ind w:left="4956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Составила:</w:t>
      </w:r>
      <w:r>
        <w:rPr>
          <w:rFonts w:ascii="Times New Roman" w:hAnsi="Times New Roman"/>
          <w:sz w:val="28"/>
          <w:szCs w:val="24"/>
        </w:rPr>
        <w:t xml:space="preserve"> воспитатель средней</w:t>
      </w:r>
      <w:r w:rsidRPr="00AC5434">
        <w:rPr>
          <w:rFonts w:ascii="Times New Roman" w:hAnsi="Times New Roman"/>
          <w:sz w:val="28"/>
          <w:szCs w:val="24"/>
        </w:rPr>
        <w:t xml:space="preserve"> группы «</w:t>
      </w:r>
      <w:r>
        <w:rPr>
          <w:rFonts w:ascii="Times New Roman" w:hAnsi="Times New Roman"/>
          <w:sz w:val="28"/>
          <w:szCs w:val="24"/>
        </w:rPr>
        <w:t>Звёздочки</w:t>
      </w:r>
      <w:r w:rsidRPr="00AC5434">
        <w:rPr>
          <w:rFonts w:ascii="Times New Roman" w:hAnsi="Times New Roman"/>
          <w:sz w:val="28"/>
          <w:szCs w:val="24"/>
        </w:rPr>
        <w:t>»</w:t>
      </w:r>
    </w:p>
    <w:p w:rsidR="00762A28" w:rsidRDefault="00762A28" w:rsidP="00AC5434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  <w:t>Баженова Д. Д.</w:t>
      </w:r>
    </w:p>
    <w:p w:rsidR="00762A28" w:rsidRDefault="00762A28" w:rsidP="00AC5434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62A28" w:rsidRDefault="00762A28" w:rsidP="00AC5434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62A28" w:rsidRDefault="00762A28" w:rsidP="00AC5434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62A28" w:rsidRDefault="00762A28" w:rsidP="00AC5434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62A28" w:rsidRDefault="00762A28" w:rsidP="00AC5434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62A28" w:rsidRDefault="00762A28" w:rsidP="00AC5434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62A28" w:rsidRDefault="00762A28" w:rsidP="00AC5434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62A28" w:rsidRDefault="00762A28" w:rsidP="00AC5434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62A28" w:rsidRDefault="00762A28" w:rsidP="00AC5434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62A28" w:rsidRDefault="00762A28" w:rsidP="00AC5434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62A28" w:rsidRDefault="00762A28" w:rsidP="00AC5434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62A28" w:rsidRDefault="00762A28" w:rsidP="00AC5434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62A28" w:rsidRDefault="00762A28" w:rsidP="00AC5434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62A28" w:rsidRDefault="00762A28" w:rsidP="00AC5434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62A28" w:rsidRDefault="00762A28" w:rsidP="00AC5434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62A28" w:rsidRDefault="00762A28" w:rsidP="00AC5434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762A28" w:rsidRDefault="00762A28" w:rsidP="00AC5434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Лихославль</w:t>
      </w:r>
    </w:p>
    <w:p w:rsidR="00762A28" w:rsidRDefault="00762A28" w:rsidP="00AC5434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smartTag w:uri="urn:schemas-microsoft-com:office:smarttags" w:element="metricconverter">
        <w:smartTagPr>
          <w:attr w:name="ProductID" w:val="2017 г"/>
        </w:smartTagPr>
        <w:r>
          <w:rPr>
            <w:rFonts w:ascii="Times New Roman" w:hAnsi="Times New Roman"/>
            <w:sz w:val="28"/>
            <w:szCs w:val="24"/>
          </w:rPr>
          <w:t>2017 г</w:t>
        </w:r>
      </w:smartTag>
      <w:r>
        <w:rPr>
          <w:rFonts w:ascii="Times New Roman" w:hAnsi="Times New Roman"/>
          <w:sz w:val="28"/>
          <w:szCs w:val="24"/>
        </w:rPr>
        <w:t>.</w:t>
      </w:r>
    </w:p>
    <w:p w:rsidR="00762A28" w:rsidRDefault="00762A28" w:rsidP="007C09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00193">
        <w:rPr>
          <w:rFonts w:ascii="Times New Roman" w:hAnsi="Times New Roman"/>
          <w:b/>
          <w:sz w:val="24"/>
          <w:szCs w:val="24"/>
        </w:rPr>
        <w:lastRenderedPageBreak/>
        <w:t>ПАСПОРТ ПРОЕКТА</w:t>
      </w:r>
    </w:p>
    <w:p w:rsidR="00762A28" w:rsidRPr="00E00193" w:rsidRDefault="00762A28" w:rsidP="007C09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12"/>
        <w:gridCol w:w="6959"/>
      </w:tblGrid>
      <w:tr w:rsidR="00762A28" w:rsidRPr="00B02AD2" w:rsidTr="00B02AD2">
        <w:tc>
          <w:tcPr>
            <w:tcW w:w="2612" w:type="dxa"/>
          </w:tcPr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2AD2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6959" w:type="dxa"/>
          </w:tcPr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В стране дорожных знаков</w:t>
            </w:r>
          </w:p>
        </w:tc>
      </w:tr>
      <w:tr w:rsidR="00762A28" w:rsidRPr="00B02AD2" w:rsidTr="00B02AD2">
        <w:tc>
          <w:tcPr>
            <w:tcW w:w="2612" w:type="dxa"/>
          </w:tcPr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b/>
                <w:sz w:val="24"/>
                <w:szCs w:val="24"/>
              </w:rPr>
              <w:t>Вид проекта</w:t>
            </w:r>
          </w:p>
        </w:tc>
        <w:tc>
          <w:tcPr>
            <w:tcW w:w="6959" w:type="dxa"/>
          </w:tcPr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Игровой, групповой, краткосрочный</w:t>
            </w:r>
          </w:p>
        </w:tc>
      </w:tr>
      <w:tr w:rsidR="00762A28" w:rsidRPr="00B02AD2" w:rsidTr="00B02AD2">
        <w:tc>
          <w:tcPr>
            <w:tcW w:w="2612" w:type="dxa"/>
          </w:tcPr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2AD2">
              <w:rPr>
                <w:rFonts w:ascii="Times New Roman" w:hAnsi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6959" w:type="dxa"/>
          </w:tcPr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 xml:space="preserve">Дети средней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группы </w:t>
            </w:r>
            <w:r w:rsidRPr="00B02AD2">
              <w:rPr>
                <w:rFonts w:ascii="Times New Roman" w:hAnsi="Times New Roman"/>
                <w:sz w:val="24"/>
                <w:szCs w:val="24"/>
              </w:rPr>
              <w:t>«Звёздочки», воспитатели группы, родители</w:t>
            </w:r>
          </w:p>
        </w:tc>
      </w:tr>
      <w:tr w:rsidR="00762A28" w:rsidRPr="00B02AD2" w:rsidTr="00B02AD2">
        <w:tc>
          <w:tcPr>
            <w:tcW w:w="2612" w:type="dxa"/>
          </w:tcPr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2AD2">
              <w:rPr>
                <w:rFonts w:ascii="Times New Roman" w:hAnsi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6959" w:type="dxa"/>
          </w:tcPr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1 неделя (25 – 29сентября)</w:t>
            </w:r>
          </w:p>
        </w:tc>
      </w:tr>
      <w:tr w:rsidR="00762A28" w:rsidRPr="00B02AD2" w:rsidTr="00B02AD2">
        <w:tc>
          <w:tcPr>
            <w:tcW w:w="2612" w:type="dxa"/>
          </w:tcPr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2AD2">
              <w:rPr>
                <w:rFonts w:ascii="Times New Roman" w:hAnsi="Times New Roman"/>
                <w:b/>
                <w:sz w:val="24"/>
                <w:szCs w:val="24"/>
              </w:rPr>
              <w:t>Актуальность</w:t>
            </w:r>
          </w:p>
        </w:tc>
        <w:tc>
          <w:tcPr>
            <w:tcW w:w="6959" w:type="dxa"/>
          </w:tcPr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 xml:space="preserve">Вопрос о безопасности детей на дороге остаётся жизненно важным, и поэтому необходимо в дошкольном возрасте формировать навыки поведения на улице, дороге, в транспорте, а также формировать знания о правилах дорожного движения. </w:t>
            </w:r>
          </w:p>
        </w:tc>
      </w:tr>
      <w:tr w:rsidR="00762A28" w:rsidRPr="00B02AD2" w:rsidTr="00B02AD2">
        <w:tc>
          <w:tcPr>
            <w:tcW w:w="2612" w:type="dxa"/>
          </w:tcPr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2AD2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6959" w:type="dxa"/>
          </w:tcPr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Формирование у детей навыки безопасного поведения через ознакомление с правилами дорожного движения, безопасного поведения на дорогах.</w:t>
            </w:r>
          </w:p>
        </w:tc>
      </w:tr>
      <w:tr w:rsidR="00762A28" w:rsidRPr="00B02AD2" w:rsidTr="00B02AD2">
        <w:tc>
          <w:tcPr>
            <w:tcW w:w="2612" w:type="dxa"/>
          </w:tcPr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2AD2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6959" w:type="dxa"/>
          </w:tcPr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2AD2">
              <w:rPr>
                <w:rFonts w:ascii="Times New Roman" w:hAnsi="Times New Roman"/>
                <w:b/>
                <w:sz w:val="24"/>
                <w:szCs w:val="24"/>
              </w:rPr>
              <w:t>Задачи по работе с детьми:</w:t>
            </w:r>
          </w:p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02AD2">
              <w:rPr>
                <w:rFonts w:ascii="Times New Roman" w:hAnsi="Times New Roman"/>
                <w:sz w:val="24"/>
                <w:szCs w:val="24"/>
                <w:u w:val="single"/>
              </w:rPr>
              <w:t>Образовательные:</w:t>
            </w:r>
          </w:p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- продолжать знакомить детей с правилами дорожного движения, строением улицы, дорожными знаками;</w:t>
            </w:r>
          </w:p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- закрепить представления о назначении светофора и его сигналах;</w:t>
            </w:r>
          </w:p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- научить детей предвидеть опасное событие, уметь, по возможности, его избегать, а при необходимости действовать.</w:t>
            </w:r>
          </w:p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02AD2">
              <w:rPr>
                <w:rFonts w:ascii="Times New Roman" w:hAnsi="Times New Roman"/>
                <w:sz w:val="24"/>
                <w:szCs w:val="24"/>
                <w:u w:val="single"/>
              </w:rPr>
              <w:t>Развивающие:</w:t>
            </w:r>
          </w:p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- развивать осторожность, внимательность, самостоятельность, ответственность и осмотрительность на дороге;</w:t>
            </w:r>
          </w:p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- стимулировать познавательную активность, способствовать развитию коммуникативных навыков.</w:t>
            </w:r>
          </w:p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02AD2">
              <w:rPr>
                <w:rFonts w:ascii="Times New Roman" w:hAnsi="Times New Roman"/>
                <w:sz w:val="24"/>
                <w:szCs w:val="24"/>
                <w:u w:val="single"/>
              </w:rPr>
              <w:t>Речевые:</w:t>
            </w:r>
          </w:p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- способствовать развитию речи детей, пополнению активного и пассивного словаря детей в процессе работы над проектом;</w:t>
            </w:r>
          </w:p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- развивать связную речь.</w:t>
            </w:r>
          </w:p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02AD2">
              <w:rPr>
                <w:rFonts w:ascii="Times New Roman" w:hAnsi="Times New Roman"/>
                <w:sz w:val="24"/>
                <w:szCs w:val="24"/>
                <w:u w:val="single"/>
              </w:rPr>
              <w:t>Воспитательные:</w:t>
            </w:r>
          </w:p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- воспитывать навыки личной безопасности и чувство самосохранения</w:t>
            </w:r>
          </w:p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2AD2">
              <w:rPr>
                <w:rFonts w:ascii="Times New Roman" w:hAnsi="Times New Roman"/>
                <w:b/>
                <w:sz w:val="24"/>
                <w:szCs w:val="24"/>
              </w:rPr>
              <w:t>Задачи по работе с родителями:</w:t>
            </w:r>
          </w:p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- Повысить компетентность родителей по теме проекта</w:t>
            </w:r>
          </w:p>
        </w:tc>
      </w:tr>
      <w:tr w:rsidR="00762A28" w:rsidRPr="00B02AD2" w:rsidTr="00B02AD2">
        <w:tc>
          <w:tcPr>
            <w:tcW w:w="2612" w:type="dxa"/>
          </w:tcPr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2AD2">
              <w:rPr>
                <w:rFonts w:ascii="Times New Roman" w:hAnsi="Times New Roman"/>
                <w:b/>
                <w:sz w:val="24"/>
                <w:szCs w:val="24"/>
              </w:rPr>
              <w:t>Образовательные области</w:t>
            </w:r>
          </w:p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9" w:type="dxa"/>
          </w:tcPr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</w:tr>
      <w:tr w:rsidR="00762A28" w:rsidRPr="00B02AD2" w:rsidTr="00B02AD2">
        <w:tc>
          <w:tcPr>
            <w:tcW w:w="2612" w:type="dxa"/>
          </w:tcPr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2AD2">
              <w:rPr>
                <w:rFonts w:ascii="Times New Roman" w:hAnsi="Times New Roman"/>
                <w:b/>
                <w:sz w:val="24"/>
                <w:szCs w:val="24"/>
              </w:rPr>
              <w:t>Этапы проекта</w:t>
            </w:r>
          </w:p>
        </w:tc>
        <w:tc>
          <w:tcPr>
            <w:tcW w:w="6959" w:type="dxa"/>
          </w:tcPr>
          <w:p w:rsidR="00762A28" w:rsidRPr="00B02AD2" w:rsidRDefault="00762A28" w:rsidP="00B02AD2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Подготовительный</w:t>
            </w:r>
          </w:p>
          <w:p w:rsidR="00762A28" w:rsidRPr="00B02AD2" w:rsidRDefault="00762A28" w:rsidP="00B02AD2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  <w:p w:rsidR="00762A28" w:rsidRPr="00B02AD2" w:rsidRDefault="00762A28" w:rsidP="00B02AD2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Заключительный</w:t>
            </w:r>
          </w:p>
        </w:tc>
      </w:tr>
      <w:tr w:rsidR="00762A28" w:rsidRPr="00B02AD2" w:rsidTr="00B02AD2">
        <w:tc>
          <w:tcPr>
            <w:tcW w:w="2612" w:type="dxa"/>
          </w:tcPr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2AD2">
              <w:rPr>
                <w:rFonts w:ascii="Times New Roman" w:hAnsi="Times New Roman"/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6959" w:type="dxa"/>
          </w:tcPr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Дети познакомились с</w:t>
            </w:r>
            <w:r w:rsidR="001251F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02AD2">
              <w:rPr>
                <w:rFonts w:ascii="Times New Roman" w:hAnsi="Times New Roman"/>
                <w:sz w:val="24"/>
                <w:szCs w:val="24"/>
              </w:rPr>
              <w:t>знаками дорожного движения «Пешеходный переход», «Остановка общественного транспорта», с различными видами городского транспорта, особенностями их внешнего вида и назначения.</w:t>
            </w:r>
          </w:p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Дети самостоятельно проявляют инициативу: рассматривают иллюстрации, участвуют в беседах, задают вопросы; проявляют творчество, активность и детальность в работе.</w:t>
            </w:r>
          </w:p>
          <w:p w:rsidR="00762A28" w:rsidRPr="00B02AD2" w:rsidRDefault="00762A28" w:rsidP="00B02A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Дети с удовольствием играют в сюжетно – ролевые игры по теме проекта.</w:t>
            </w:r>
          </w:p>
        </w:tc>
      </w:tr>
    </w:tbl>
    <w:p w:rsidR="00762A28" w:rsidRPr="00C02A74" w:rsidRDefault="00762A28" w:rsidP="00C02A7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02A74">
        <w:rPr>
          <w:rFonts w:ascii="Times New Roman" w:hAnsi="Times New Roman"/>
          <w:b/>
          <w:sz w:val="24"/>
          <w:szCs w:val="24"/>
        </w:rPr>
        <w:lastRenderedPageBreak/>
        <w:t>Проектная деятельность: В стране дорожных знаков!</w:t>
      </w:r>
    </w:p>
    <w:p w:rsidR="00762A28" w:rsidRPr="00D52238" w:rsidRDefault="00762A28" w:rsidP="005400D4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2238">
        <w:rPr>
          <w:rFonts w:ascii="Times New Roman" w:hAnsi="Times New Roman"/>
          <w:b/>
          <w:sz w:val="24"/>
          <w:szCs w:val="24"/>
        </w:rPr>
        <w:t>Актуальность:</w:t>
      </w:r>
    </w:p>
    <w:p w:rsidR="00762A28" w:rsidRPr="005400D4" w:rsidRDefault="00762A28" w:rsidP="005400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00D4">
        <w:rPr>
          <w:rFonts w:ascii="Times New Roman" w:hAnsi="Times New Roman"/>
          <w:sz w:val="24"/>
          <w:szCs w:val="24"/>
        </w:rPr>
        <w:t xml:space="preserve">Вопрос о безопасности детей на </w:t>
      </w:r>
      <w:r>
        <w:rPr>
          <w:rFonts w:ascii="Times New Roman" w:hAnsi="Times New Roman"/>
          <w:sz w:val="24"/>
          <w:szCs w:val="24"/>
        </w:rPr>
        <w:t>дороге остаётся жизненно важным и актуальным.</w:t>
      </w:r>
      <w:r w:rsidR="001251F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Именно</w:t>
      </w:r>
      <w:r w:rsidRPr="005400D4">
        <w:rPr>
          <w:rFonts w:ascii="Times New Roman" w:hAnsi="Times New Roman"/>
          <w:sz w:val="24"/>
          <w:szCs w:val="24"/>
        </w:rPr>
        <w:t xml:space="preserve"> поэтому необходимо в дошкольном возрасте формировать навыки осознанного безопасного поведения на улице, дороге, в транспорте, а также формировать знания о правилах дорожного движения. </w:t>
      </w:r>
    </w:p>
    <w:p w:rsidR="00762A28" w:rsidRPr="005400D4" w:rsidRDefault="00762A28" w:rsidP="005400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00D4">
        <w:rPr>
          <w:rFonts w:ascii="Times New Roman" w:hAnsi="Times New Roman"/>
          <w:sz w:val="24"/>
          <w:szCs w:val="24"/>
        </w:rPr>
        <w:t>Проект поможет увидеть возможности для дальнейшей работы воспитателей, родителей, детей по данной теме.</w:t>
      </w:r>
    </w:p>
    <w:p w:rsidR="00762A28" w:rsidRPr="005400D4" w:rsidRDefault="00762A28" w:rsidP="005400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00D4">
        <w:rPr>
          <w:rFonts w:ascii="Times New Roman" w:hAnsi="Times New Roman"/>
          <w:sz w:val="24"/>
          <w:szCs w:val="24"/>
        </w:rPr>
        <w:t xml:space="preserve">Методические рекомендации помогут осознать родителям ценность формирования поведенческой культуры дошкольника как основу его безопасности на дорогах и улицах. </w:t>
      </w:r>
    </w:p>
    <w:p w:rsidR="00762A28" w:rsidRPr="005400D4" w:rsidRDefault="00762A28" w:rsidP="005400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00D4">
        <w:rPr>
          <w:rFonts w:ascii="Times New Roman" w:hAnsi="Times New Roman"/>
          <w:b/>
          <w:sz w:val="24"/>
          <w:szCs w:val="24"/>
        </w:rPr>
        <w:t>Проблема</w:t>
      </w:r>
      <w:r w:rsidRPr="005400D4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дети знакомы с элементарными </w:t>
      </w:r>
      <w:r w:rsidRPr="005400D4">
        <w:rPr>
          <w:rFonts w:ascii="Times New Roman" w:hAnsi="Times New Roman"/>
          <w:sz w:val="24"/>
          <w:szCs w:val="24"/>
        </w:rPr>
        <w:t>правил</w:t>
      </w:r>
      <w:r>
        <w:rPr>
          <w:rFonts w:ascii="Times New Roman" w:hAnsi="Times New Roman"/>
          <w:sz w:val="24"/>
          <w:szCs w:val="24"/>
        </w:rPr>
        <w:t>ами</w:t>
      </w:r>
      <w:r w:rsidRPr="005400D4">
        <w:rPr>
          <w:rFonts w:ascii="Times New Roman" w:hAnsi="Times New Roman"/>
          <w:sz w:val="24"/>
          <w:szCs w:val="24"/>
        </w:rPr>
        <w:t xml:space="preserve"> дорожного движения, правил</w:t>
      </w:r>
      <w:r>
        <w:rPr>
          <w:rFonts w:ascii="Times New Roman" w:hAnsi="Times New Roman"/>
          <w:sz w:val="24"/>
          <w:szCs w:val="24"/>
        </w:rPr>
        <w:t>ами</w:t>
      </w:r>
      <w:r w:rsidR="001251F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поведения на улице и на дороге и знают </w:t>
      </w:r>
      <w:proofErr w:type="gramStart"/>
      <w:r w:rsidRPr="005400D4">
        <w:rPr>
          <w:rFonts w:ascii="Times New Roman" w:hAnsi="Times New Roman"/>
          <w:sz w:val="24"/>
          <w:szCs w:val="24"/>
        </w:rPr>
        <w:t>световых</w:t>
      </w:r>
      <w:proofErr w:type="gramEnd"/>
      <w:r w:rsidRPr="005400D4">
        <w:rPr>
          <w:rFonts w:ascii="Times New Roman" w:hAnsi="Times New Roman"/>
          <w:sz w:val="24"/>
          <w:szCs w:val="24"/>
        </w:rPr>
        <w:t xml:space="preserve"> сигнал</w:t>
      </w:r>
      <w:r>
        <w:rPr>
          <w:rFonts w:ascii="Times New Roman" w:hAnsi="Times New Roman"/>
          <w:sz w:val="24"/>
          <w:szCs w:val="24"/>
        </w:rPr>
        <w:t>ы</w:t>
      </w:r>
      <w:r w:rsidRPr="005400D4">
        <w:rPr>
          <w:rFonts w:ascii="Times New Roman" w:hAnsi="Times New Roman"/>
          <w:sz w:val="24"/>
          <w:szCs w:val="24"/>
        </w:rPr>
        <w:t xml:space="preserve"> светофора.</w:t>
      </w:r>
      <w:r>
        <w:rPr>
          <w:rFonts w:ascii="Times New Roman" w:hAnsi="Times New Roman"/>
          <w:sz w:val="24"/>
          <w:szCs w:val="24"/>
        </w:rPr>
        <w:t xml:space="preserve"> Но необходимо продолжить работу в данном направлении. А также познакомить детей </w:t>
      </w:r>
      <w:r w:rsidRPr="00CB0DC1">
        <w:rPr>
          <w:rFonts w:ascii="Times New Roman" w:hAnsi="Times New Roman"/>
          <w:sz w:val="24"/>
          <w:szCs w:val="24"/>
        </w:rPr>
        <w:t xml:space="preserve">со знаками дорожного движения </w:t>
      </w:r>
      <w:r>
        <w:rPr>
          <w:rFonts w:ascii="Times New Roman" w:hAnsi="Times New Roman"/>
          <w:sz w:val="24"/>
          <w:szCs w:val="24"/>
        </w:rPr>
        <w:t>(</w:t>
      </w:r>
      <w:r w:rsidRPr="00CB0DC1">
        <w:rPr>
          <w:rFonts w:ascii="Times New Roman" w:hAnsi="Times New Roman"/>
          <w:sz w:val="24"/>
          <w:szCs w:val="24"/>
        </w:rPr>
        <w:t>«Пешеходный переход», «Остановка общественного транспорта»</w:t>
      </w:r>
      <w:r>
        <w:rPr>
          <w:rFonts w:ascii="Times New Roman" w:hAnsi="Times New Roman"/>
          <w:sz w:val="24"/>
          <w:szCs w:val="24"/>
        </w:rPr>
        <w:t>), с различными видами городского транспорта.</w:t>
      </w:r>
    </w:p>
    <w:p w:rsidR="00762A28" w:rsidRPr="005400D4" w:rsidRDefault="00762A28" w:rsidP="005400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2A74">
        <w:rPr>
          <w:rFonts w:ascii="Times New Roman" w:hAnsi="Times New Roman"/>
          <w:b/>
          <w:sz w:val="24"/>
          <w:szCs w:val="24"/>
        </w:rPr>
        <w:t>Тип проекта:</w:t>
      </w:r>
      <w:r w:rsidRPr="005400D4">
        <w:rPr>
          <w:rFonts w:ascii="Times New Roman" w:hAnsi="Times New Roman"/>
          <w:sz w:val="24"/>
          <w:szCs w:val="24"/>
        </w:rPr>
        <w:t xml:space="preserve"> игровой.</w:t>
      </w:r>
    </w:p>
    <w:p w:rsidR="00762A28" w:rsidRDefault="00762A28" w:rsidP="005400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2A74">
        <w:rPr>
          <w:rFonts w:ascii="Times New Roman" w:hAnsi="Times New Roman"/>
          <w:b/>
          <w:sz w:val="24"/>
          <w:szCs w:val="24"/>
        </w:rPr>
        <w:t>Вид проекта:</w:t>
      </w:r>
      <w:r w:rsidRPr="005400D4">
        <w:rPr>
          <w:rFonts w:ascii="Times New Roman" w:hAnsi="Times New Roman"/>
          <w:sz w:val="24"/>
          <w:szCs w:val="24"/>
        </w:rPr>
        <w:t xml:space="preserve"> краткосрочный (</w:t>
      </w:r>
      <w:r>
        <w:rPr>
          <w:rFonts w:ascii="Times New Roman" w:hAnsi="Times New Roman"/>
          <w:sz w:val="24"/>
          <w:szCs w:val="24"/>
        </w:rPr>
        <w:t>1</w:t>
      </w:r>
      <w:r w:rsidRPr="005400D4">
        <w:rPr>
          <w:rFonts w:ascii="Times New Roman" w:hAnsi="Times New Roman"/>
          <w:sz w:val="24"/>
          <w:szCs w:val="24"/>
        </w:rPr>
        <w:t xml:space="preserve"> недел</w:t>
      </w:r>
      <w:r>
        <w:rPr>
          <w:rFonts w:ascii="Times New Roman" w:hAnsi="Times New Roman"/>
          <w:sz w:val="24"/>
          <w:szCs w:val="24"/>
        </w:rPr>
        <w:t>я</w:t>
      </w:r>
      <w:r w:rsidRPr="005400D4">
        <w:rPr>
          <w:rFonts w:ascii="Times New Roman" w:hAnsi="Times New Roman"/>
          <w:sz w:val="24"/>
          <w:szCs w:val="24"/>
        </w:rPr>
        <w:t>: 2</w:t>
      </w:r>
      <w:r>
        <w:rPr>
          <w:rFonts w:ascii="Times New Roman" w:hAnsi="Times New Roman"/>
          <w:sz w:val="24"/>
          <w:szCs w:val="24"/>
        </w:rPr>
        <w:t xml:space="preserve">5- </w:t>
      </w:r>
      <w:r w:rsidRPr="005400D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9сентя</w:t>
      </w:r>
      <w:r w:rsidRPr="005400D4">
        <w:rPr>
          <w:rFonts w:ascii="Times New Roman" w:hAnsi="Times New Roman"/>
          <w:sz w:val="24"/>
          <w:szCs w:val="24"/>
        </w:rPr>
        <w:t>бря).</w:t>
      </w:r>
    </w:p>
    <w:p w:rsidR="00762A28" w:rsidRPr="00C02A74" w:rsidRDefault="00762A28" w:rsidP="005400D4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02A74">
        <w:rPr>
          <w:rFonts w:ascii="Times New Roman" w:hAnsi="Times New Roman"/>
          <w:b/>
          <w:sz w:val="24"/>
          <w:szCs w:val="24"/>
        </w:rPr>
        <w:t>Задачи:</w:t>
      </w:r>
    </w:p>
    <w:p w:rsidR="00762A28" w:rsidRPr="00C02A74" w:rsidRDefault="00762A28" w:rsidP="00CB0DC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C02A74">
        <w:rPr>
          <w:rFonts w:ascii="Times New Roman" w:hAnsi="Times New Roman"/>
          <w:sz w:val="24"/>
          <w:szCs w:val="24"/>
          <w:u w:val="single"/>
        </w:rPr>
        <w:t>Задачи по работе с детьми:</w:t>
      </w:r>
    </w:p>
    <w:p w:rsidR="00762A28" w:rsidRPr="00CB0DC1" w:rsidRDefault="00762A28" w:rsidP="00CB0DC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0DC1">
        <w:rPr>
          <w:rFonts w:ascii="Times New Roman" w:hAnsi="Times New Roman"/>
          <w:sz w:val="24"/>
          <w:szCs w:val="24"/>
        </w:rPr>
        <w:t>Образовательные:</w:t>
      </w:r>
    </w:p>
    <w:p w:rsidR="00762A28" w:rsidRPr="00CB0DC1" w:rsidRDefault="00762A28" w:rsidP="00CB0DC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0DC1">
        <w:rPr>
          <w:rFonts w:ascii="Times New Roman" w:hAnsi="Times New Roman"/>
          <w:sz w:val="24"/>
          <w:szCs w:val="24"/>
        </w:rPr>
        <w:t>- п</w:t>
      </w:r>
      <w:r>
        <w:rPr>
          <w:rFonts w:ascii="Times New Roman" w:hAnsi="Times New Roman"/>
          <w:sz w:val="24"/>
          <w:szCs w:val="24"/>
        </w:rPr>
        <w:t>р</w:t>
      </w:r>
      <w:r w:rsidRPr="00CB0DC1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должать </w:t>
      </w:r>
      <w:r w:rsidRPr="00CB0DC1">
        <w:rPr>
          <w:rFonts w:ascii="Times New Roman" w:hAnsi="Times New Roman"/>
          <w:sz w:val="24"/>
          <w:szCs w:val="24"/>
        </w:rPr>
        <w:t>знакомить детей с правилами дорожного движения, строением улицы, дорожными знаками;</w:t>
      </w:r>
    </w:p>
    <w:p w:rsidR="00762A28" w:rsidRPr="00CB0DC1" w:rsidRDefault="00762A28" w:rsidP="00CB0DC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0DC1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закрепить </w:t>
      </w:r>
      <w:r w:rsidRPr="00CB0DC1">
        <w:rPr>
          <w:rFonts w:ascii="Times New Roman" w:hAnsi="Times New Roman"/>
          <w:sz w:val="24"/>
          <w:szCs w:val="24"/>
        </w:rPr>
        <w:t>представления о назначении светофора и его сигналах;</w:t>
      </w:r>
    </w:p>
    <w:p w:rsidR="00762A28" w:rsidRPr="00CB0DC1" w:rsidRDefault="00762A28" w:rsidP="00CB0DC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0DC1">
        <w:rPr>
          <w:rFonts w:ascii="Times New Roman" w:hAnsi="Times New Roman"/>
          <w:sz w:val="24"/>
          <w:szCs w:val="24"/>
        </w:rPr>
        <w:t>- научить детей предвидеть опасное событие, уметь, по возможности, его избегать, а при необходимости действовать.</w:t>
      </w:r>
    </w:p>
    <w:p w:rsidR="00762A28" w:rsidRPr="00CB0DC1" w:rsidRDefault="00762A28" w:rsidP="00CB0DC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0DC1">
        <w:rPr>
          <w:rFonts w:ascii="Times New Roman" w:hAnsi="Times New Roman"/>
          <w:sz w:val="24"/>
          <w:szCs w:val="24"/>
        </w:rPr>
        <w:t>Развивающие:</w:t>
      </w:r>
    </w:p>
    <w:p w:rsidR="00762A28" w:rsidRPr="00CB0DC1" w:rsidRDefault="00762A28" w:rsidP="00CB0DC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0DC1">
        <w:rPr>
          <w:rFonts w:ascii="Times New Roman" w:hAnsi="Times New Roman"/>
          <w:sz w:val="24"/>
          <w:szCs w:val="24"/>
        </w:rPr>
        <w:t>- развивать осторожность, внимательность, самостоятельность, ответственность и осмотрительность на дороге;</w:t>
      </w:r>
    </w:p>
    <w:p w:rsidR="00762A28" w:rsidRPr="00CB0DC1" w:rsidRDefault="00762A28" w:rsidP="00CB0DC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0DC1">
        <w:rPr>
          <w:rFonts w:ascii="Times New Roman" w:hAnsi="Times New Roman"/>
          <w:sz w:val="24"/>
          <w:szCs w:val="24"/>
        </w:rPr>
        <w:t>- стимулировать познавательную активность, способствовать развитию коммуникативных навыков.</w:t>
      </w:r>
    </w:p>
    <w:p w:rsidR="00762A28" w:rsidRPr="00CB0DC1" w:rsidRDefault="00762A28" w:rsidP="00CB0DC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0DC1">
        <w:rPr>
          <w:rFonts w:ascii="Times New Roman" w:hAnsi="Times New Roman"/>
          <w:sz w:val="24"/>
          <w:szCs w:val="24"/>
        </w:rPr>
        <w:t>Речевые:</w:t>
      </w:r>
    </w:p>
    <w:p w:rsidR="00762A28" w:rsidRPr="00CB0DC1" w:rsidRDefault="00762A28" w:rsidP="00CB0DC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0DC1">
        <w:rPr>
          <w:rFonts w:ascii="Times New Roman" w:hAnsi="Times New Roman"/>
          <w:sz w:val="24"/>
          <w:szCs w:val="24"/>
        </w:rPr>
        <w:t>- способствовать развитию речи детей, пополнению активного и пассивного словаря детей в процессе работы над проектом;</w:t>
      </w:r>
    </w:p>
    <w:p w:rsidR="00762A28" w:rsidRPr="00CB0DC1" w:rsidRDefault="00762A28" w:rsidP="00CB0DC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0DC1">
        <w:rPr>
          <w:rFonts w:ascii="Times New Roman" w:hAnsi="Times New Roman"/>
          <w:sz w:val="24"/>
          <w:szCs w:val="24"/>
        </w:rPr>
        <w:t>- развивать связную речь.</w:t>
      </w:r>
    </w:p>
    <w:p w:rsidR="00762A28" w:rsidRPr="00CB0DC1" w:rsidRDefault="00762A28" w:rsidP="00CB0DC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0DC1">
        <w:rPr>
          <w:rFonts w:ascii="Times New Roman" w:hAnsi="Times New Roman"/>
          <w:sz w:val="24"/>
          <w:szCs w:val="24"/>
        </w:rPr>
        <w:t>Воспитательные:</w:t>
      </w:r>
    </w:p>
    <w:p w:rsidR="00762A28" w:rsidRPr="00CB0DC1" w:rsidRDefault="00762A28" w:rsidP="00CB0DC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0DC1">
        <w:rPr>
          <w:rFonts w:ascii="Times New Roman" w:hAnsi="Times New Roman"/>
          <w:sz w:val="24"/>
          <w:szCs w:val="24"/>
        </w:rPr>
        <w:lastRenderedPageBreak/>
        <w:t>- воспитывать навыки личной безопасности и чувство самосохранения</w:t>
      </w:r>
    </w:p>
    <w:p w:rsidR="00762A28" w:rsidRPr="00C02A74" w:rsidRDefault="00762A28" w:rsidP="00CB0DC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C02A74">
        <w:rPr>
          <w:rFonts w:ascii="Times New Roman" w:hAnsi="Times New Roman"/>
          <w:sz w:val="24"/>
          <w:szCs w:val="24"/>
          <w:u w:val="single"/>
        </w:rPr>
        <w:t>Задачи по работе с родителями:</w:t>
      </w:r>
    </w:p>
    <w:p w:rsidR="00762A28" w:rsidRPr="00E00193" w:rsidRDefault="00762A28" w:rsidP="00CB0DC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0DC1">
        <w:rPr>
          <w:rFonts w:ascii="Times New Roman" w:hAnsi="Times New Roman"/>
          <w:sz w:val="24"/>
          <w:szCs w:val="24"/>
        </w:rPr>
        <w:t>- Повысить компетент</w:t>
      </w:r>
      <w:r>
        <w:rPr>
          <w:rFonts w:ascii="Times New Roman" w:hAnsi="Times New Roman"/>
          <w:sz w:val="24"/>
          <w:szCs w:val="24"/>
        </w:rPr>
        <w:t>ность родителей по теме проекта.</w:t>
      </w:r>
    </w:p>
    <w:p w:rsidR="00762A28" w:rsidRPr="00E00193" w:rsidRDefault="00762A28" w:rsidP="00E66BC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0193">
        <w:rPr>
          <w:rFonts w:ascii="Times New Roman" w:hAnsi="Times New Roman"/>
          <w:sz w:val="24"/>
          <w:szCs w:val="24"/>
        </w:rPr>
        <w:t xml:space="preserve">Разрабатывая проект, использовали </w:t>
      </w:r>
      <w:r w:rsidRPr="00E00193">
        <w:rPr>
          <w:rFonts w:ascii="Times New Roman" w:hAnsi="Times New Roman"/>
          <w:b/>
          <w:sz w:val="24"/>
          <w:szCs w:val="24"/>
        </w:rPr>
        <w:t>метод «трёх вопросов».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5635"/>
      </w:tblGrid>
      <w:tr w:rsidR="00762A28" w:rsidRPr="00B02AD2" w:rsidTr="00B02AD2">
        <w:tc>
          <w:tcPr>
            <w:tcW w:w="3936" w:type="dxa"/>
          </w:tcPr>
          <w:p w:rsidR="00762A28" w:rsidRPr="00B02AD2" w:rsidRDefault="00762A28" w:rsidP="00B02A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Что мы знаем?</w:t>
            </w:r>
          </w:p>
        </w:tc>
        <w:tc>
          <w:tcPr>
            <w:tcW w:w="5635" w:type="dxa"/>
          </w:tcPr>
          <w:p w:rsidR="00762A28" w:rsidRPr="00B02AD2" w:rsidRDefault="00762A28" w:rsidP="00B02A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Что есть дорожные знаки.</w:t>
            </w:r>
          </w:p>
        </w:tc>
      </w:tr>
      <w:tr w:rsidR="00762A28" w:rsidRPr="00B02AD2" w:rsidTr="00B02AD2">
        <w:tc>
          <w:tcPr>
            <w:tcW w:w="3936" w:type="dxa"/>
          </w:tcPr>
          <w:p w:rsidR="00762A28" w:rsidRPr="00B02AD2" w:rsidRDefault="00762A28" w:rsidP="00B02A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Что мы хотим узнать?</w:t>
            </w:r>
          </w:p>
        </w:tc>
        <w:tc>
          <w:tcPr>
            <w:tcW w:w="5635" w:type="dxa"/>
          </w:tcPr>
          <w:p w:rsidR="00762A28" w:rsidRPr="00B02AD2" w:rsidRDefault="00762A28" w:rsidP="00B02A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Что они обозначают, для чего нужны.</w:t>
            </w:r>
          </w:p>
        </w:tc>
      </w:tr>
      <w:tr w:rsidR="00762A28" w:rsidRPr="00B02AD2" w:rsidTr="00B02AD2">
        <w:tc>
          <w:tcPr>
            <w:tcW w:w="3936" w:type="dxa"/>
          </w:tcPr>
          <w:p w:rsidR="00762A28" w:rsidRPr="00B02AD2" w:rsidRDefault="00762A28" w:rsidP="00B02A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С помощью чего мы узнаем?</w:t>
            </w:r>
          </w:p>
        </w:tc>
        <w:tc>
          <w:tcPr>
            <w:tcW w:w="5635" w:type="dxa"/>
          </w:tcPr>
          <w:p w:rsidR="00762A28" w:rsidRPr="00B02AD2" w:rsidRDefault="00762A28" w:rsidP="00B02A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2AD2">
              <w:rPr>
                <w:rFonts w:ascii="Times New Roman" w:hAnsi="Times New Roman"/>
                <w:sz w:val="24"/>
                <w:szCs w:val="24"/>
              </w:rPr>
              <w:t>Спросим у воспитателя, родителей, прочитаем.</w:t>
            </w:r>
          </w:p>
        </w:tc>
      </w:tr>
    </w:tbl>
    <w:p w:rsidR="00762A28" w:rsidRDefault="00762A28" w:rsidP="007C09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2A28" w:rsidRPr="00EA4D7C" w:rsidRDefault="00762A28" w:rsidP="00EA4D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A4D7C">
        <w:rPr>
          <w:rFonts w:ascii="Times New Roman" w:hAnsi="Times New Roman"/>
          <w:sz w:val="24"/>
          <w:szCs w:val="24"/>
        </w:rPr>
        <w:t xml:space="preserve">В соответствии с ФГОС </w:t>
      </w:r>
      <w:proofErr w:type="gramStart"/>
      <w:r w:rsidRPr="00EA4D7C">
        <w:rPr>
          <w:rFonts w:ascii="Times New Roman" w:hAnsi="Times New Roman"/>
          <w:sz w:val="24"/>
          <w:szCs w:val="24"/>
        </w:rPr>
        <w:t>ДО</w:t>
      </w:r>
      <w:proofErr w:type="gramEnd"/>
      <w:r w:rsidR="001251F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A4D7C">
        <w:rPr>
          <w:rFonts w:ascii="Times New Roman" w:hAnsi="Times New Roman"/>
          <w:sz w:val="24"/>
          <w:szCs w:val="24"/>
        </w:rPr>
        <w:t>проект</w:t>
      </w:r>
      <w:proofErr w:type="gramEnd"/>
      <w:r w:rsidRPr="00EA4D7C">
        <w:rPr>
          <w:rFonts w:ascii="Times New Roman" w:hAnsi="Times New Roman"/>
          <w:sz w:val="24"/>
          <w:szCs w:val="24"/>
        </w:rPr>
        <w:t xml:space="preserve"> реализовывается в ходе интеграции следующих образовательных областей:</w:t>
      </w:r>
    </w:p>
    <w:p w:rsidR="00762A28" w:rsidRPr="00EA4D7C" w:rsidRDefault="00762A28" w:rsidP="00EA4D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A4D7C">
        <w:rPr>
          <w:rFonts w:ascii="Times New Roman" w:hAnsi="Times New Roman"/>
          <w:sz w:val="24"/>
          <w:szCs w:val="24"/>
        </w:rPr>
        <w:t></w:t>
      </w:r>
      <w:r w:rsidRPr="00EA4D7C">
        <w:rPr>
          <w:rFonts w:ascii="Times New Roman" w:hAnsi="Times New Roman"/>
          <w:sz w:val="24"/>
          <w:szCs w:val="24"/>
        </w:rPr>
        <w:tab/>
        <w:t>образовательная область «Познавательное развитие»</w:t>
      </w:r>
    </w:p>
    <w:p w:rsidR="00762A28" w:rsidRPr="00EA4D7C" w:rsidRDefault="00762A28" w:rsidP="00EA4D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A4D7C">
        <w:rPr>
          <w:rFonts w:ascii="Times New Roman" w:hAnsi="Times New Roman"/>
          <w:sz w:val="24"/>
          <w:szCs w:val="24"/>
        </w:rPr>
        <w:t></w:t>
      </w:r>
      <w:r w:rsidRPr="00EA4D7C">
        <w:rPr>
          <w:rFonts w:ascii="Times New Roman" w:hAnsi="Times New Roman"/>
          <w:sz w:val="24"/>
          <w:szCs w:val="24"/>
        </w:rPr>
        <w:tab/>
        <w:t>образовательная область «Социально-коммуникативное развитие»</w:t>
      </w:r>
    </w:p>
    <w:p w:rsidR="00762A28" w:rsidRDefault="00762A28" w:rsidP="00EA4D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A4D7C">
        <w:rPr>
          <w:rFonts w:ascii="Times New Roman" w:hAnsi="Times New Roman"/>
          <w:sz w:val="24"/>
          <w:szCs w:val="24"/>
        </w:rPr>
        <w:t></w:t>
      </w:r>
      <w:r w:rsidRPr="00EA4D7C">
        <w:rPr>
          <w:rFonts w:ascii="Times New Roman" w:hAnsi="Times New Roman"/>
          <w:sz w:val="24"/>
          <w:szCs w:val="24"/>
        </w:rPr>
        <w:tab/>
        <w:t>образовательная область «Речевое развитие»</w:t>
      </w:r>
    </w:p>
    <w:p w:rsidR="00762A28" w:rsidRDefault="00762A28" w:rsidP="00EA4D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A4D7C">
        <w:rPr>
          <w:rFonts w:ascii="Times New Roman" w:hAnsi="Times New Roman"/>
          <w:sz w:val="24"/>
          <w:szCs w:val="24"/>
        </w:rPr>
        <w:t></w:t>
      </w:r>
      <w:r w:rsidRPr="00EA4D7C">
        <w:rPr>
          <w:rFonts w:ascii="Times New Roman" w:hAnsi="Times New Roman"/>
          <w:sz w:val="24"/>
          <w:szCs w:val="24"/>
        </w:rPr>
        <w:tab/>
        <w:t>образовательная область «</w:t>
      </w:r>
      <w:r>
        <w:rPr>
          <w:rFonts w:ascii="Times New Roman" w:hAnsi="Times New Roman"/>
          <w:sz w:val="24"/>
          <w:szCs w:val="24"/>
        </w:rPr>
        <w:t xml:space="preserve">Физическое </w:t>
      </w:r>
      <w:r w:rsidRPr="00EA4D7C">
        <w:rPr>
          <w:rFonts w:ascii="Times New Roman" w:hAnsi="Times New Roman"/>
          <w:sz w:val="24"/>
          <w:szCs w:val="24"/>
        </w:rPr>
        <w:t>развитие»</w:t>
      </w:r>
    </w:p>
    <w:p w:rsidR="00762A28" w:rsidRDefault="00762A28" w:rsidP="00EA4D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A4D7C">
        <w:rPr>
          <w:rFonts w:ascii="Times New Roman" w:hAnsi="Times New Roman"/>
          <w:sz w:val="24"/>
          <w:szCs w:val="24"/>
        </w:rPr>
        <w:t></w:t>
      </w:r>
      <w:r w:rsidRPr="00EA4D7C">
        <w:rPr>
          <w:rFonts w:ascii="Times New Roman" w:hAnsi="Times New Roman"/>
          <w:sz w:val="24"/>
          <w:szCs w:val="24"/>
        </w:rPr>
        <w:tab/>
        <w:t>образовательная область «Художественно-эстетическое развитие»</w:t>
      </w:r>
    </w:p>
    <w:p w:rsidR="00762A28" w:rsidRDefault="00762A28" w:rsidP="007C091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82DA7">
        <w:rPr>
          <w:rFonts w:ascii="Times New Roman" w:hAnsi="Times New Roman"/>
          <w:b/>
          <w:sz w:val="24"/>
          <w:szCs w:val="24"/>
        </w:rPr>
        <w:t>Этапы проекта:</w:t>
      </w:r>
    </w:p>
    <w:tbl>
      <w:tblPr>
        <w:tblW w:w="9968" w:type="dxa"/>
        <w:tblCellSpacing w:w="0" w:type="dxa"/>
        <w:tblInd w:w="-664" w:type="dxa"/>
        <w:tblBorders>
          <w:top w:val="single" w:sz="6" w:space="0" w:color="000000"/>
          <w:left w:val="single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2597"/>
        <w:gridCol w:w="3782"/>
        <w:gridCol w:w="1418"/>
        <w:gridCol w:w="2171"/>
      </w:tblGrid>
      <w:tr w:rsidR="00762A28" w:rsidRPr="00B02AD2" w:rsidTr="007C0910">
        <w:trPr>
          <w:tblCellSpacing w:w="0" w:type="dxa"/>
        </w:trPr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62A28" w:rsidRPr="0014604B" w:rsidRDefault="00762A28" w:rsidP="007C091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4604B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Этапы</w:t>
            </w:r>
          </w:p>
        </w:tc>
        <w:tc>
          <w:tcPr>
            <w:tcW w:w="3782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62A28" w:rsidRPr="0014604B" w:rsidRDefault="00762A28" w:rsidP="007C091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4604B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Мероприятия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62A28" w:rsidRPr="0014604B" w:rsidRDefault="00762A28" w:rsidP="007C09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4604B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Сроки проведения</w:t>
            </w:r>
          </w:p>
        </w:tc>
        <w:tc>
          <w:tcPr>
            <w:tcW w:w="2171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62A28" w:rsidRPr="0014604B" w:rsidRDefault="00762A28" w:rsidP="007C09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4604B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Ответственные</w:t>
            </w:r>
          </w:p>
        </w:tc>
      </w:tr>
      <w:tr w:rsidR="00762A28" w:rsidRPr="00B02AD2" w:rsidTr="007C0910">
        <w:trPr>
          <w:tblCellSpacing w:w="0" w:type="dxa"/>
        </w:trPr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62A28" w:rsidRPr="0014604B" w:rsidRDefault="00762A28" w:rsidP="00E66B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4604B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Подготовительный</w:t>
            </w:r>
          </w:p>
        </w:tc>
        <w:tc>
          <w:tcPr>
            <w:tcW w:w="3782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62A28" w:rsidRDefault="00762A28" w:rsidP="007C09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4604B">
              <w:rPr>
                <w:rFonts w:ascii="Times New Roman" w:hAnsi="Times New Roman"/>
                <w:sz w:val="24"/>
                <w:szCs w:val="28"/>
                <w:lang w:eastAsia="ru-RU"/>
              </w:rPr>
              <w:t>Определение целей и задач проекта, сбор материала, необходимо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го для реализации цели проекта.</w:t>
            </w:r>
          </w:p>
          <w:p w:rsidR="00762A28" w:rsidRPr="0014604B" w:rsidRDefault="00762A28" w:rsidP="007C09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И</w:t>
            </w:r>
            <w:r w:rsidRPr="0014604B">
              <w:rPr>
                <w:rFonts w:ascii="Times New Roman" w:hAnsi="Times New Roman"/>
                <w:sz w:val="24"/>
                <w:szCs w:val="28"/>
                <w:lang w:eastAsia="ru-RU"/>
              </w:rPr>
              <w:t>зучение, анализ и обобщение методической и художествен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ной литературы по теме проекта. </w:t>
            </w:r>
            <w:r w:rsidRPr="0014604B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Создание развивающей среды, внесение игр по теме, дидактических, сюжетно-ролевых, настольно-печатных. </w:t>
            </w:r>
          </w:p>
          <w:p w:rsidR="00762A28" w:rsidRPr="0014604B" w:rsidRDefault="00762A28" w:rsidP="007C09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П</w:t>
            </w:r>
            <w:r w:rsidRPr="0014604B">
              <w:rPr>
                <w:rFonts w:ascii="Times New Roman" w:hAnsi="Times New Roman"/>
                <w:sz w:val="24"/>
                <w:szCs w:val="28"/>
                <w:lang w:eastAsia="ru-RU"/>
              </w:rPr>
              <w:t>одбор песен, музыкальных композиций, мультфильмов, связанных с темой проекта</w:t>
            </w:r>
          </w:p>
          <w:p w:rsidR="00762A28" w:rsidRPr="0014604B" w:rsidRDefault="00762A28" w:rsidP="001246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Р</w:t>
            </w:r>
            <w:r w:rsidRPr="0014604B">
              <w:rPr>
                <w:rFonts w:ascii="Times New Roman" w:hAnsi="Times New Roman"/>
                <w:sz w:val="24"/>
                <w:szCs w:val="28"/>
                <w:lang w:eastAsia="ru-RU"/>
              </w:rPr>
              <w:t>азработка консультаций и бесед для родителей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62A28" w:rsidRPr="0014604B" w:rsidRDefault="00762A28" w:rsidP="0012463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25сентября</w:t>
            </w:r>
          </w:p>
        </w:tc>
        <w:tc>
          <w:tcPr>
            <w:tcW w:w="2171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62A28" w:rsidRPr="0014604B" w:rsidRDefault="00762A28" w:rsidP="00E66B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4604B">
              <w:rPr>
                <w:rFonts w:ascii="Times New Roman" w:hAnsi="Times New Roman"/>
                <w:sz w:val="24"/>
                <w:szCs w:val="28"/>
                <w:lang w:eastAsia="ru-RU"/>
              </w:rPr>
              <w:t>Воспитатель</w:t>
            </w:r>
          </w:p>
        </w:tc>
      </w:tr>
      <w:tr w:rsidR="00762A28" w:rsidRPr="00B02AD2" w:rsidTr="007C0910">
        <w:trPr>
          <w:tblCellSpacing w:w="0" w:type="dxa"/>
        </w:trPr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62A28" w:rsidRPr="0014604B" w:rsidRDefault="00762A28" w:rsidP="00E66BCE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4604B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Основной</w:t>
            </w:r>
          </w:p>
        </w:tc>
        <w:tc>
          <w:tcPr>
            <w:tcW w:w="3782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62A28" w:rsidRPr="002D3825" w:rsidRDefault="00762A28" w:rsidP="007C09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u w:val="single"/>
                <w:lang w:eastAsia="ru-RU"/>
              </w:rPr>
            </w:pPr>
            <w:r w:rsidRPr="002D3825">
              <w:rPr>
                <w:rFonts w:ascii="Times New Roman" w:hAnsi="Times New Roman"/>
                <w:sz w:val="24"/>
                <w:szCs w:val="28"/>
                <w:u w:val="single"/>
                <w:lang w:eastAsia="ru-RU"/>
              </w:rPr>
              <w:t xml:space="preserve">Работа с детьми: </w:t>
            </w:r>
          </w:p>
          <w:p w:rsidR="00762A28" w:rsidRDefault="00762A28" w:rsidP="001246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D382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Беседы:</w:t>
            </w:r>
            <w:r w:rsidR="001251F9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«Где следует играть детям», «Опасность на дороге», «Внимательный пешеход», «Наш помощник светофор», «Сигналы светофора», </w:t>
            </w:r>
            <w:r w:rsidRPr="0012463F">
              <w:rPr>
                <w:rFonts w:ascii="Times New Roman" w:hAnsi="Times New Roman"/>
                <w:sz w:val="24"/>
                <w:szCs w:val="28"/>
                <w:lang w:eastAsia="ru-RU"/>
              </w:rPr>
              <w:t>«Зачем нужны дорожные зн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аки», </w:t>
            </w:r>
            <w:r w:rsidRPr="0012463F">
              <w:rPr>
                <w:rFonts w:ascii="Times New Roman" w:hAnsi="Times New Roman"/>
                <w:sz w:val="24"/>
                <w:szCs w:val="28"/>
                <w:lang w:eastAsia="ru-RU"/>
              </w:rPr>
              <w:t>«Безопасное поведение на улице»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.</w:t>
            </w:r>
          </w:p>
          <w:p w:rsidR="00762A28" w:rsidRDefault="00762A28" w:rsidP="001246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C02A74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Познавательное занятие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«Дорожные знаки» с сотрудником ГИБДД.</w:t>
            </w:r>
          </w:p>
          <w:p w:rsidR="00762A28" w:rsidRPr="0012463F" w:rsidRDefault="00762A28" w:rsidP="001246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D382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ЧХЛ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: С. </w:t>
            </w:r>
            <w:r w:rsidRPr="0012463F">
              <w:rPr>
                <w:rFonts w:ascii="Times New Roman" w:hAnsi="Times New Roman"/>
                <w:sz w:val="24"/>
                <w:szCs w:val="28"/>
                <w:lang w:eastAsia="ru-RU"/>
              </w:rPr>
              <w:t>Михалков «Моя улица»,</w:t>
            </w:r>
          </w:p>
          <w:p w:rsidR="00762A28" w:rsidRDefault="00762A28" w:rsidP="001246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lastRenderedPageBreak/>
              <w:t xml:space="preserve">В. </w:t>
            </w:r>
            <w:r w:rsidRPr="0012463F">
              <w:rPr>
                <w:rFonts w:ascii="Times New Roman" w:hAnsi="Times New Roman"/>
                <w:sz w:val="24"/>
                <w:szCs w:val="28"/>
                <w:lang w:eastAsia="ru-RU"/>
              </w:rPr>
              <w:t>Лебеде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в-Кумач «Про умных зверюшек», М. </w:t>
            </w:r>
            <w:r w:rsidRPr="0012463F">
              <w:rPr>
                <w:rFonts w:ascii="Times New Roman" w:hAnsi="Times New Roman"/>
                <w:sz w:val="24"/>
                <w:szCs w:val="28"/>
                <w:lang w:eastAsia="ru-RU"/>
              </w:rPr>
              <w:t>Ильин, Е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. Сегал «Машины на нашей улице», С. </w:t>
            </w:r>
            <w:r w:rsidRPr="0012463F">
              <w:rPr>
                <w:rFonts w:ascii="Times New Roman" w:hAnsi="Times New Roman"/>
                <w:sz w:val="24"/>
                <w:szCs w:val="28"/>
                <w:lang w:eastAsia="ru-RU"/>
              </w:rPr>
              <w:t>Прокофьев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а</w:t>
            </w:r>
            <w:r w:rsidRPr="0012463F">
              <w:rPr>
                <w:rFonts w:ascii="Times New Roman" w:hAnsi="Times New Roman"/>
                <w:sz w:val="24"/>
                <w:szCs w:val="28"/>
                <w:lang w:eastAsia="ru-RU"/>
              </w:rPr>
              <w:t>, Г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.</w:t>
            </w:r>
            <w:r w:rsidRPr="0012463F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Сапгир «Мой приятель — светофор»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r w:rsidRPr="0012463F">
              <w:rPr>
                <w:rFonts w:ascii="Times New Roman" w:hAnsi="Times New Roman"/>
                <w:sz w:val="24"/>
                <w:szCs w:val="28"/>
                <w:lang w:eastAsia="ru-RU"/>
              </w:rPr>
              <w:t>Б. Житков «Что я видел».</w:t>
            </w:r>
            <w:proofErr w:type="gramEnd"/>
            <w:r w:rsidR="001251F9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2D382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идактические игры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: «Составь дорожный знак», </w:t>
            </w:r>
            <w:r w:rsidRPr="00AD1D04">
              <w:rPr>
                <w:rFonts w:ascii="Times New Roman" w:hAnsi="Times New Roman"/>
                <w:sz w:val="24"/>
                <w:szCs w:val="28"/>
                <w:lang w:eastAsia="ru-RU"/>
              </w:rPr>
              <w:t>«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Лото (дорожные знаки)</w:t>
            </w:r>
            <w:r w:rsidRPr="00AD1D04">
              <w:rPr>
                <w:rFonts w:ascii="Times New Roman" w:hAnsi="Times New Roman"/>
                <w:sz w:val="24"/>
                <w:szCs w:val="28"/>
                <w:lang w:eastAsia="ru-RU"/>
              </w:rPr>
              <w:t>», «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Умные машины</w:t>
            </w:r>
            <w:r w:rsidRPr="00AD1D04">
              <w:rPr>
                <w:rFonts w:ascii="Times New Roman" w:hAnsi="Times New Roman"/>
                <w:sz w:val="24"/>
                <w:szCs w:val="28"/>
                <w:lang w:eastAsia="ru-RU"/>
              </w:rPr>
              <w:t>», «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Дорожные знаки</w:t>
            </w:r>
            <w:r w:rsidRPr="00AD1D04">
              <w:rPr>
                <w:rFonts w:ascii="Times New Roman" w:hAnsi="Times New Roman"/>
                <w:sz w:val="24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.</w:t>
            </w:r>
          </w:p>
          <w:p w:rsidR="00762A28" w:rsidRDefault="00762A28" w:rsidP="00131D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D382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одвижные игры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: </w:t>
            </w:r>
            <w:r w:rsidRPr="00131D64">
              <w:rPr>
                <w:rFonts w:ascii="Times New Roman" w:hAnsi="Times New Roman"/>
                <w:sz w:val="24"/>
                <w:szCs w:val="28"/>
                <w:lang w:eastAsia="ru-RU"/>
              </w:rPr>
              <w:t>«Воробушки и автомобиль»,</w:t>
            </w:r>
            <w:r w:rsidR="001251F9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12463F">
              <w:rPr>
                <w:rFonts w:ascii="Times New Roman" w:hAnsi="Times New Roman"/>
                <w:sz w:val="24"/>
                <w:szCs w:val="28"/>
                <w:lang w:eastAsia="ru-RU"/>
              </w:rPr>
              <w:t>«Цветные автомобили», «Сигналы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светофора».</w:t>
            </w:r>
          </w:p>
          <w:p w:rsidR="00762A28" w:rsidRDefault="00762A28" w:rsidP="007C09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Сюжетно-ролевые</w:t>
            </w:r>
            <w:r w:rsidRPr="008C203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игры</w:t>
            </w:r>
            <w:r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«Шофёр» (сюжет: </w:t>
            </w:r>
            <w:proofErr w:type="spellStart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шиномонтаж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), «Автобус», «Водители и пешеходы».</w:t>
            </w:r>
          </w:p>
          <w:p w:rsidR="00762A28" w:rsidRDefault="00762A28" w:rsidP="007C09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31D64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Конструирование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: «Дорога», «Гараж».</w:t>
            </w:r>
          </w:p>
          <w:p w:rsidR="00762A28" w:rsidRPr="0014604B" w:rsidRDefault="00762A28" w:rsidP="007C09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31D64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Рисование: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«Автобус».</w:t>
            </w:r>
          </w:p>
          <w:p w:rsidR="00762A28" w:rsidRPr="00E52A06" w:rsidRDefault="00762A28" w:rsidP="007C09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u w:val="single"/>
                <w:lang w:eastAsia="ru-RU"/>
              </w:rPr>
            </w:pPr>
            <w:r w:rsidRPr="00E52A06">
              <w:rPr>
                <w:rFonts w:ascii="Times New Roman" w:hAnsi="Times New Roman"/>
                <w:sz w:val="24"/>
                <w:szCs w:val="28"/>
                <w:u w:val="single"/>
                <w:lang w:eastAsia="ru-RU"/>
              </w:rPr>
              <w:t xml:space="preserve">Работа с родителями: </w:t>
            </w:r>
          </w:p>
          <w:p w:rsidR="00762A28" w:rsidRPr="007C0910" w:rsidRDefault="00762A28" w:rsidP="007C09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5434C">
              <w:rPr>
                <w:rFonts w:ascii="Times New Roman" w:hAnsi="Times New Roman"/>
                <w:sz w:val="24"/>
                <w:szCs w:val="28"/>
                <w:lang w:eastAsia="ru-RU"/>
              </w:rPr>
              <w:t>памятки «</w:t>
            </w:r>
            <w:proofErr w:type="spellStart"/>
            <w:r w:rsidRPr="0095434C">
              <w:rPr>
                <w:rFonts w:ascii="Times New Roman" w:hAnsi="Times New Roman"/>
                <w:sz w:val="24"/>
                <w:szCs w:val="28"/>
                <w:lang w:eastAsia="ru-RU"/>
              </w:rPr>
              <w:t>Светофорчик</w:t>
            </w:r>
            <w:proofErr w:type="spellEnd"/>
            <w:r w:rsidRPr="0095434C">
              <w:rPr>
                <w:rFonts w:ascii="Times New Roman" w:hAnsi="Times New Roman"/>
                <w:sz w:val="24"/>
                <w:szCs w:val="28"/>
                <w:lang w:eastAsia="ru-RU"/>
              </w:rPr>
              <w:t>», «Совместные с детьми игры по правилам дорожного движения», «Опасности на дороге»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,</w:t>
            </w:r>
            <w:r w:rsidR="001251F9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95434C">
              <w:rPr>
                <w:rFonts w:ascii="Times New Roman" w:hAnsi="Times New Roman"/>
                <w:sz w:val="24"/>
                <w:szCs w:val="28"/>
                <w:lang w:eastAsia="ru-RU"/>
              </w:rPr>
              <w:t>Консультация для родителей «Как научить детей соблюдать правила дорожного движения».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62A28" w:rsidRPr="0014604B" w:rsidRDefault="00762A28" w:rsidP="0012463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lastRenderedPageBreak/>
              <w:t>25-29сентября</w:t>
            </w:r>
          </w:p>
        </w:tc>
        <w:tc>
          <w:tcPr>
            <w:tcW w:w="2171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62A28" w:rsidRPr="0014604B" w:rsidRDefault="00762A28" w:rsidP="007C09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4604B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Воспитатели, 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дети, </w:t>
            </w:r>
            <w:r w:rsidRPr="0014604B">
              <w:rPr>
                <w:rFonts w:ascii="Times New Roman" w:hAnsi="Times New Roman"/>
                <w:sz w:val="24"/>
                <w:szCs w:val="28"/>
                <w:lang w:eastAsia="ru-RU"/>
              </w:rPr>
              <w:t>родители</w:t>
            </w:r>
          </w:p>
        </w:tc>
      </w:tr>
      <w:tr w:rsidR="00762A28" w:rsidRPr="00B02AD2" w:rsidTr="007C0910">
        <w:trPr>
          <w:tblCellSpacing w:w="0" w:type="dxa"/>
        </w:trPr>
        <w:tc>
          <w:tcPr>
            <w:tcW w:w="2597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62A28" w:rsidRPr="0014604B" w:rsidRDefault="00762A28" w:rsidP="00E66B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4604B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lastRenderedPageBreak/>
              <w:t>Заключительный</w:t>
            </w:r>
          </w:p>
        </w:tc>
        <w:tc>
          <w:tcPr>
            <w:tcW w:w="3782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62A28" w:rsidRDefault="00762A28" w:rsidP="007C09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Итоговое мероприятие – развлечение </w:t>
            </w:r>
            <w:r w:rsidRPr="0055522C">
              <w:rPr>
                <w:rFonts w:ascii="Times New Roman" w:hAnsi="Times New Roman"/>
                <w:sz w:val="24"/>
                <w:szCs w:val="28"/>
                <w:lang w:eastAsia="ru-RU"/>
              </w:rPr>
              <w:t>«Путешествие в страну дорожных знаков».</w:t>
            </w:r>
          </w:p>
          <w:p w:rsidR="00762A28" w:rsidRPr="0014604B" w:rsidRDefault="00762A28" w:rsidP="007C09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4604B">
              <w:rPr>
                <w:rFonts w:ascii="Times New Roman" w:hAnsi="Times New Roman"/>
                <w:sz w:val="24"/>
                <w:szCs w:val="28"/>
                <w:lang w:eastAsia="ru-RU"/>
              </w:rPr>
              <w:t>Обобщение положительного опыта. Предоставление результатов работы над проектом.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62A28" w:rsidRPr="0014604B" w:rsidRDefault="00762A28" w:rsidP="00E66B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29 сентября</w:t>
            </w:r>
          </w:p>
        </w:tc>
        <w:tc>
          <w:tcPr>
            <w:tcW w:w="2171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62A28" w:rsidRPr="0014604B" w:rsidRDefault="00762A28" w:rsidP="007C09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4604B">
              <w:rPr>
                <w:rFonts w:ascii="Times New Roman" w:hAnsi="Times New Roman"/>
                <w:sz w:val="24"/>
                <w:szCs w:val="28"/>
                <w:lang w:eastAsia="ru-RU"/>
              </w:rPr>
              <w:t>Воспитатели, дети, родители</w:t>
            </w:r>
          </w:p>
        </w:tc>
      </w:tr>
    </w:tbl>
    <w:p w:rsidR="00762A28" w:rsidRDefault="00762A28" w:rsidP="007C091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62A28" w:rsidRPr="00EA4D7C" w:rsidRDefault="00762A28" w:rsidP="00C02A7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A4D7C">
        <w:rPr>
          <w:rFonts w:ascii="Times New Roman" w:hAnsi="Times New Roman"/>
          <w:b/>
          <w:sz w:val="24"/>
          <w:szCs w:val="24"/>
        </w:rPr>
        <w:t>Итоги проекта:</w:t>
      </w:r>
    </w:p>
    <w:p w:rsidR="00762A28" w:rsidRDefault="00762A28" w:rsidP="00EA4D7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7C">
        <w:rPr>
          <w:rFonts w:ascii="Times New Roman" w:hAnsi="Times New Roman"/>
          <w:sz w:val="24"/>
          <w:szCs w:val="24"/>
        </w:rPr>
        <w:t>Дети:</w:t>
      </w:r>
    </w:p>
    <w:p w:rsidR="00762A28" w:rsidRPr="00EA4D7C" w:rsidRDefault="00762A28" w:rsidP="00EA4D7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522C">
        <w:rPr>
          <w:rFonts w:ascii="Times New Roman" w:hAnsi="Times New Roman"/>
          <w:sz w:val="24"/>
          <w:szCs w:val="24"/>
        </w:rPr>
        <w:t xml:space="preserve">В результате проведения работы дети получили знания о правилах дорожного движения, </w:t>
      </w:r>
      <w:r>
        <w:rPr>
          <w:rFonts w:ascii="Times New Roman" w:hAnsi="Times New Roman"/>
          <w:sz w:val="24"/>
          <w:szCs w:val="24"/>
        </w:rPr>
        <w:t xml:space="preserve">закрепили знания о сигналах светофора, </w:t>
      </w:r>
      <w:r w:rsidRPr="0055522C">
        <w:rPr>
          <w:rFonts w:ascii="Times New Roman" w:hAnsi="Times New Roman"/>
          <w:sz w:val="24"/>
          <w:szCs w:val="24"/>
        </w:rPr>
        <w:t>познакомились с указательными и запрещающими знаками, у детей повысилась культура поведения на дороге.</w:t>
      </w:r>
    </w:p>
    <w:p w:rsidR="00762A28" w:rsidRPr="00EA4D7C" w:rsidRDefault="00762A28" w:rsidP="00801DF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 продолжают учиться взаимодействовать друг с другом при организации сюжетно-ролевых игр.</w:t>
      </w:r>
    </w:p>
    <w:p w:rsidR="00762A28" w:rsidRPr="00EA4D7C" w:rsidRDefault="00762A28" w:rsidP="00801DF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Воспитатели:</w:t>
      </w:r>
    </w:p>
    <w:p w:rsidR="00762A28" w:rsidRDefault="00762A28" w:rsidP="00522C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результате работы над проектом был р</w:t>
      </w:r>
      <w:r w:rsidRPr="0055522C">
        <w:rPr>
          <w:rFonts w:ascii="Times New Roman" w:hAnsi="Times New Roman"/>
          <w:sz w:val="24"/>
          <w:szCs w:val="24"/>
        </w:rPr>
        <w:t>азработа</w:t>
      </w:r>
      <w:r>
        <w:rPr>
          <w:rFonts w:ascii="Times New Roman" w:hAnsi="Times New Roman"/>
          <w:sz w:val="24"/>
          <w:szCs w:val="24"/>
        </w:rPr>
        <w:t>н</w:t>
      </w:r>
      <w:r w:rsidR="001251F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план</w:t>
      </w:r>
      <w:r w:rsidRPr="0055522C">
        <w:rPr>
          <w:rFonts w:ascii="Times New Roman" w:hAnsi="Times New Roman"/>
          <w:sz w:val="24"/>
          <w:szCs w:val="24"/>
        </w:rPr>
        <w:t xml:space="preserve"> работы </w:t>
      </w:r>
      <w:r>
        <w:rPr>
          <w:rFonts w:ascii="Times New Roman" w:hAnsi="Times New Roman"/>
          <w:sz w:val="24"/>
          <w:szCs w:val="24"/>
        </w:rPr>
        <w:t xml:space="preserve">на год </w:t>
      </w:r>
      <w:r w:rsidRPr="0055522C">
        <w:rPr>
          <w:rFonts w:ascii="Times New Roman" w:hAnsi="Times New Roman"/>
          <w:sz w:val="24"/>
          <w:szCs w:val="24"/>
        </w:rPr>
        <w:t>с детьми средней группы и их родителями в рамках ознакомления с правилами дорожного движения</w:t>
      </w:r>
      <w:r>
        <w:rPr>
          <w:rFonts w:ascii="Times New Roman" w:hAnsi="Times New Roman"/>
          <w:sz w:val="24"/>
          <w:szCs w:val="24"/>
        </w:rPr>
        <w:t>.</w:t>
      </w:r>
    </w:p>
    <w:p w:rsidR="00762A28" w:rsidRDefault="00762A28" w:rsidP="0095434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ПРИЛОЖЕНИЯ К ПРОЕКТУ</w:t>
      </w:r>
    </w:p>
    <w:p w:rsidR="00762A28" w:rsidRDefault="00762A28" w:rsidP="0095434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№1.</w:t>
      </w:r>
    </w:p>
    <w:p w:rsidR="00762A28" w:rsidRDefault="00762A28" w:rsidP="009543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>ОТЧЁТ О ПРОВЕДЕНИИ НЕДЕЛИ ДОРОЖНОЙ БЕЗОПАСНОСТИ (25-29 сентября).</w:t>
      </w:r>
    </w:p>
    <w:p w:rsidR="00762A28" w:rsidRPr="00D52238" w:rsidRDefault="00762A28" w:rsidP="009543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2A28" w:rsidRPr="007B79A7" w:rsidRDefault="00762A28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B79A7">
        <w:rPr>
          <w:rFonts w:ascii="Times New Roman" w:hAnsi="Times New Roman"/>
          <w:sz w:val="24"/>
          <w:szCs w:val="24"/>
        </w:rPr>
        <w:t>ОФОРМЛЕН УГОЛОК «ДОРОЖНАЯ БЕЗОПАСНОСТЬ»</w:t>
      </w:r>
    </w:p>
    <w:p w:rsidR="00762A28" w:rsidRDefault="001251F9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60.25pt;height:171.75pt;visibility:visible">
            <v:imagedata r:id="rId8" o:title=""/>
          </v:shape>
        </w:pict>
      </w:r>
    </w:p>
    <w:p w:rsidR="00762A28" w:rsidRDefault="00762A28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Организована выставка книг</w:t>
      </w:r>
    </w:p>
    <w:p w:rsidR="00762A28" w:rsidRDefault="001251F9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3" o:spid="_x0000_s1044" type="#_x0000_t75" style="position:absolute;left:0;text-align:left;margin-left:217.15pt;margin-top:0;width:221.25pt;height:144.75pt;z-index:-251650048;visibility:visible;mso-position-horizontal:absolute;mso-position-horizontal-relative:text;mso-position-vertical:absolute;mso-position-vertical-relative:text" wrapcoords="-73 0 -73 21488 21600 21488 21600 0 -73 0">
            <v:imagedata r:id="rId9" o:title=""/>
            <w10:wrap type="through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6" type="#_x0000_t75" style="width:217.5pt;height:143.25pt;visibility:visible">
            <v:imagedata r:id="rId10" o:title=""/>
          </v:shape>
        </w:pict>
      </w:r>
    </w:p>
    <w:p w:rsidR="00762A28" w:rsidRPr="007A1C74" w:rsidRDefault="00762A28" w:rsidP="007B79A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1C74">
        <w:rPr>
          <w:rFonts w:ascii="Times New Roman" w:hAnsi="Times New Roman"/>
          <w:b/>
          <w:sz w:val="24"/>
          <w:szCs w:val="24"/>
        </w:rPr>
        <w:t>Дидактические игры:</w:t>
      </w:r>
    </w:p>
    <w:p w:rsidR="00762A28" w:rsidRDefault="00762A28" w:rsidP="007B79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Д/И «Составь дорожный знак». Цель: развивать </w:t>
      </w:r>
      <w:r w:rsidRPr="007B79A7">
        <w:rPr>
          <w:rFonts w:ascii="Times New Roman" w:hAnsi="Times New Roman"/>
          <w:sz w:val="24"/>
          <w:szCs w:val="24"/>
        </w:rPr>
        <w:t>зрительное восприятие, внимание, речь, мелкую моторику рук.</w:t>
      </w:r>
    </w:p>
    <w:p w:rsidR="00762A28" w:rsidRDefault="001251F9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4" o:spid="_x0000_s1026" type="#_x0000_t75" style="position:absolute;left:0;text-align:left;margin-left:-.3pt;margin-top:.15pt;width:191.25pt;height:127.5pt;z-index:-251661312;visibility:visible" wrapcoords="-85 0 -85 21473 21600 21473 21600 0 -85 0">
            <v:imagedata r:id="rId11" o:title=""/>
            <w10:wrap type="through"/>
          </v:shape>
        </w:pict>
      </w:r>
    </w:p>
    <w:p w:rsidR="00762A28" w:rsidRDefault="00762A28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62A28" w:rsidRDefault="00762A28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62A28" w:rsidRDefault="00762A28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62A28" w:rsidRDefault="00762A28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62A28" w:rsidRDefault="00762A28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62A28" w:rsidRDefault="00762A28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62A28" w:rsidRDefault="00762A28" w:rsidP="007B79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79A7">
        <w:rPr>
          <w:rFonts w:ascii="Times New Roman" w:hAnsi="Times New Roman"/>
          <w:b/>
          <w:sz w:val="24"/>
          <w:szCs w:val="24"/>
        </w:rPr>
        <w:t>Д/И «Лото».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Цель: развивать внимание, мышление, память, зрительное</w:t>
      </w:r>
      <w:r w:rsidR="001251F9">
        <w:rPr>
          <w:rFonts w:ascii="Times New Roman" w:hAnsi="Times New Roman"/>
          <w:sz w:val="24"/>
          <w:szCs w:val="24"/>
        </w:rPr>
        <w:t xml:space="preserve"> </w:t>
      </w:r>
      <w:r w:rsidRPr="007B79A7">
        <w:rPr>
          <w:rFonts w:ascii="Times New Roman" w:hAnsi="Times New Roman"/>
          <w:sz w:val="24"/>
          <w:szCs w:val="24"/>
        </w:rPr>
        <w:t>восприятие, речь, мелкую моторику рук.</w:t>
      </w:r>
      <w:proofErr w:type="gramEnd"/>
    </w:p>
    <w:p w:rsidR="00762A28" w:rsidRDefault="001251F9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5" o:spid="_x0000_s1027" type="#_x0000_t75" style="position:absolute;left:0;text-align:left;margin-left:-7.8pt;margin-top:3.9pt;width:189.4pt;height:126.3pt;z-index:-251660288;visibility:visible" wrapcoords="-85 0 -85 21471 21600 21471 21600 0 -85 0">
            <v:imagedata r:id="rId12" o:title=""/>
            <w10:wrap type="through"/>
          </v:shape>
        </w:pict>
      </w:r>
    </w:p>
    <w:p w:rsidR="00762A28" w:rsidRDefault="00762A28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62A28" w:rsidRDefault="00762A28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62A28" w:rsidRDefault="00762A28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251F9" w:rsidRDefault="00762A28" w:rsidP="000A1B48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7B79A7">
        <w:rPr>
          <w:rFonts w:ascii="Times New Roman" w:hAnsi="Times New Roman"/>
          <w:b/>
          <w:sz w:val="24"/>
          <w:szCs w:val="24"/>
        </w:rPr>
        <w:lastRenderedPageBreak/>
        <w:t>Д/И «Умные машины»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. </w:t>
      </w:r>
      <w:r w:rsidRPr="000A1B48">
        <w:rPr>
          <w:rFonts w:ascii="Times New Roman" w:hAnsi="Times New Roman"/>
          <w:noProof/>
          <w:sz w:val="24"/>
          <w:szCs w:val="24"/>
          <w:lang w:eastAsia="ru-RU"/>
        </w:rPr>
        <w:t>Цель: знакомить с различными видами городского транспорта, особенностями их внешнего вида и назначения («Скорая помощь», «Пожарная машина МЧС», «Полиция», трамвай, троллейбус, автобус и др.).</w:t>
      </w:r>
    </w:p>
    <w:p w:rsidR="00762A28" w:rsidRPr="000A1B48" w:rsidRDefault="001251F9" w:rsidP="000A1B48">
      <w:pPr>
        <w:spacing w:after="0" w:line="24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28" type="#_x0000_t75" style="width:207pt;height:136.5pt;visibility:visible">
            <v:imagedata r:id="rId13" o:title=""/>
          </v:shape>
        </w:pict>
      </w:r>
    </w:p>
    <w:p w:rsidR="00762A28" w:rsidRPr="000A1B48" w:rsidRDefault="00762A28" w:rsidP="007B79A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A1B48">
        <w:rPr>
          <w:rFonts w:ascii="Times New Roman" w:hAnsi="Times New Roman"/>
          <w:b/>
          <w:sz w:val="24"/>
          <w:szCs w:val="24"/>
        </w:rPr>
        <w:t>Д/И «Дорожные знаки»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DB65E9">
        <w:rPr>
          <w:rFonts w:ascii="Times New Roman" w:hAnsi="Times New Roman"/>
          <w:sz w:val="24"/>
          <w:szCs w:val="24"/>
        </w:rPr>
        <w:t xml:space="preserve">Цель: знакомить с </w:t>
      </w:r>
      <w:r>
        <w:rPr>
          <w:rFonts w:ascii="Times New Roman" w:hAnsi="Times New Roman"/>
          <w:sz w:val="24"/>
          <w:szCs w:val="24"/>
        </w:rPr>
        <w:t>дорожными знаками.</w:t>
      </w:r>
    </w:p>
    <w:p w:rsidR="00762A28" w:rsidRDefault="001251F9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29" type="#_x0000_t75" style="width:207pt;height:139.5pt;visibility:visible">
            <v:imagedata r:id="rId14" o:title=""/>
          </v:shape>
        </w:pict>
      </w:r>
    </w:p>
    <w:p w:rsidR="00762A28" w:rsidRDefault="00762A28" w:rsidP="000144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1CDD">
        <w:rPr>
          <w:rFonts w:ascii="Times New Roman" w:hAnsi="Times New Roman"/>
          <w:sz w:val="24"/>
          <w:szCs w:val="24"/>
        </w:rPr>
        <w:t xml:space="preserve">Были проведены </w:t>
      </w:r>
      <w:r>
        <w:rPr>
          <w:rFonts w:ascii="Times New Roman" w:hAnsi="Times New Roman"/>
          <w:sz w:val="24"/>
          <w:szCs w:val="24"/>
        </w:rPr>
        <w:t xml:space="preserve">беседы: </w:t>
      </w:r>
      <w:r w:rsidRPr="00561CDD">
        <w:rPr>
          <w:rFonts w:ascii="Times New Roman" w:hAnsi="Times New Roman"/>
          <w:sz w:val="24"/>
          <w:szCs w:val="24"/>
        </w:rPr>
        <w:t>«Где следует играть детям», «Опасность на дороге», «Внимательный пешеход», «Наш помощник светофор», «Сигналы светофора», «Зачем нужны дорожные знаки», «Безопасное поведение на улице».</w:t>
      </w:r>
    </w:p>
    <w:p w:rsidR="00762A28" w:rsidRDefault="001251F9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21" o:spid="_x0000_s1043" type="#_x0000_t75" style="position:absolute;left:0;text-align:left;margin-left:203.85pt;margin-top:.55pt;width:203.25pt;height:135.75pt;z-index:-251652096;visibility:visible;mso-position-horizontal:absolute;mso-position-horizontal-relative:text;mso-position-vertical:absolute;mso-position-vertical-relative:text" wrapcoords="-80 0 -80 21481 21600 21481 21600 0 -80 0">
            <v:imagedata r:id="rId15" o:title=""/>
            <w10:wrap type="through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0" o:spid="_x0000_i1030" type="#_x0000_t75" style="width:204pt;height:134.25pt;visibility:visible">
            <v:imagedata r:id="rId16" o:title=""/>
          </v:shape>
        </w:pict>
      </w:r>
    </w:p>
    <w:p w:rsidR="00762A28" w:rsidRDefault="00762A28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Сюжетно-ролевая игра «Водители и пешеходы»</w:t>
      </w:r>
    </w:p>
    <w:p w:rsidR="00762A28" w:rsidRDefault="00762A28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т</w:t>
      </w:r>
      <w:r w:rsidRPr="00561CDD">
        <w:rPr>
          <w:rFonts w:ascii="Times New Roman" w:hAnsi="Times New Roman"/>
          <w:sz w:val="24"/>
          <w:szCs w:val="24"/>
        </w:rPr>
        <w:t>ематические занятия о соблю</w:t>
      </w:r>
      <w:r>
        <w:rPr>
          <w:rFonts w:ascii="Times New Roman" w:hAnsi="Times New Roman"/>
          <w:sz w:val="24"/>
          <w:szCs w:val="24"/>
        </w:rPr>
        <w:t>дении правил дорожного движения была приглашена сотрудница ГИБДД Гусева Т. А.</w:t>
      </w:r>
    </w:p>
    <w:p w:rsidR="00762A28" w:rsidRDefault="001251F9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25" o:spid="_x0000_s1042" type="#_x0000_t75" style="position:absolute;left:0;text-align:left;margin-left:193.05pt;margin-top:.3pt;width:198.75pt;height:132.75pt;z-index:-251654144;visibility:visible;mso-position-horizontal:absolute;mso-position-horizontal-relative:text;mso-position-vertical:absolute;mso-position-vertical-relative:text" wrapcoords="-82 0 -82 21478 21600 21478 21600 0 -82 0">
            <v:imagedata r:id="rId17" o:title=""/>
            <w10:wrap type="through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3" o:spid="_x0000_i1032" type="#_x0000_t75" style="width:193.5pt;height:129pt;visibility:visible">
            <v:imagedata r:id="rId18" o:title=""/>
          </v:shape>
        </w:pict>
      </w:r>
    </w:p>
    <w:p w:rsidR="00762A28" w:rsidRDefault="00762A28" w:rsidP="009543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 стендах и в родительском уголке была размещена информация о профилактике детского травматизма на дорогах. Р</w:t>
      </w:r>
      <w:r w:rsidRPr="00561CDD">
        <w:rPr>
          <w:rFonts w:ascii="Times New Roman" w:hAnsi="Times New Roman"/>
          <w:sz w:val="24"/>
          <w:szCs w:val="24"/>
        </w:rPr>
        <w:t>азработаны памятки «</w:t>
      </w:r>
      <w:proofErr w:type="spellStart"/>
      <w:r w:rsidRPr="00561CDD">
        <w:rPr>
          <w:rFonts w:ascii="Times New Roman" w:hAnsi="Times New Roman"/>
          <w:sz w:val="24"/>
          <w:szCs w:val="24"/>
        </w:rPr>
        <w:t>Светофорчик</w:t>
      </w:r>
      <w:proofErr w:type="spellEnd"/>
      <w:r w:rsidRPr="00561CDD">
        <w:rPr>
          <w:rFonts w:ascii="Times New Roman" w:hAnsi="Times New Roman"/>
          <w:sz w:val="24"/>
          <w:szCs w:val="24"/>
        </w:rPr>
        <w:t>», «Совместные с детьми игры по правилам дорожного д</w:t>
      </w:r>
      <w:r>
        <w:rPr>
          <w:rFonts w:ascii="Times New Roman" w:hAnsi="Times New Roman"/>
          <w:sz w:val="24"/>
          <w:szCs w:val="24"/>
        </w:rPr>
        <w:t xml:space="preserve">вижения», «Опасности на дороге»; </w:t>
      </w:r>
      <w:r w:rsidRPr="00561CDD">
        <w:rPr>
          <w:rFonts w:ascii="Times New Roman" w:hAnsi="Times New Roman"/>
          <w:sz w:val="24"/>
          <w:szCs w:val="24"/>
        </w:rPr>
        <w:t>Консультация</w:t>
      </w:r>
      <w:r w:rsidR="001251F9">
        <w:rPr>
          <w:rFonts w:ascii="Times New Roman" w:hAnsi="Times New Roman"/>
          <w:sz w:val="24"/>
          <w:szCs w:val="24"/>
        </w:rPr>
        <w:t xml:space="preserve"> </w:t>
      </w:r>
      <w:r w:rsidRPr="00561CDD">
        <w:rPr>
          <w:rFonts w:ascii="Times New Roman" w:hAnsi="Times New Roman"/>
          <w:sz w:val="24"/>
          <w:szCs w:val="24"/>
        </w:rPr>
        <w:t>для</w:t>
      </w:r>
      <w:r w:rsidR="001251F9">
        <w:rPr>
          <w:rFonts w:ascii="Times New Roman" w:hAnsi="Times New Roman"/>
          <w:sz w:val="24"/>
          <w:szCs w:val="24"/>
        </w:rPr>
        <w:t xml:space="preserve"> </w:t>
      </w:r>
      <w:r w:rsidRPr="00561CDD">
        <w:rPr>
          <w:rFonts w:ascii="Times New Roman" w:hAnsi="Times New Roman"/>
          <w:sz w:val="24"/>
          <w:szCs w:val="24"/>
        </w:rPr>
        <w:t>родителей</w:t>
      </w:r>
      <w:r w:rsidR="001251F9">
        <w:rPr>
          <w:rFonts w:ascii="Times New Roman" w:hAnsi="Times New Roman"/>
          <w:sz w:val="24"/>
          <w:szCs w:val="24"/>
        </w:rPr>
        <w:t xml:space="preserve"> </w:t>
      </w:r>
      <w:r w:rsidRPr="00561CDD">
        <w:rPr>
          <w:rFonts w:ascii="Times New Roman" w:hAnsi="Times New Roman"/>
          <w:sz w:val="24"/>
          <w:szCs w:val="24"/>
        </w:rPr>
        <w:t>«Как научить детей соблюдать правила дорожного движения»</w:t>
      </w:r>
      <w:r>
        <w:rPr>
          <w:rFonts w:ascii="Times New Roman" w:hAnsi="Times New Roman"/>
          <w:sz w:val="24"/>
          <w:szCs w:val="24"/>
        </w:rPr>
        <w:t>.</w:t>
      </w:r>
    </w:p>
    <w:p w:rsidR="00762A28" w:rsidRDefault="001251F9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" o:spid="_x0000_i1034" type="#_x0000_t75" style="width:220.5pt;height:147pt;visibility:visible">
            <v:imagedata r:id="rId19" o:title=""/>
          </v:shape>
        </w:pict>
      </w:r>
    </w:p>
    <w:p w:rsidR="00762A28" w:rsidRDefault="00762A28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Итоговое мероприятие – развлечение «Путешествие в страну дорожных знаков».</w:t>
      </w:r>
    </w:p>
    <w:p w:rsidR="00762A28" w:rsidRDefault="001251F9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18" o:spid="_x0000_s1028" type="#_x0000_t75" style="position:absolute;left:0;text-align:left;margin-left:4.2pt;margin-top:6.9pt;width:186.75pt;height:145.8pt;z-index:-251657216;visibility:visible" wrapcoords="-87 0 -87 21489 21600 21489 21600 0 -87 0">
            <v:imagedata r:id="rId20" o:title=""/>
            <w10:wrap type="through"/>
          </v:shape>
        </w:pict>
      </w:r>
      <w:r>
        <w:rPr>
          <w:noProof/>
          <w:lang w:eastAsia="ru-RU"/>
        </w:rPr>
        <w:pict>
          <v:shape id="Рисунок 15" o:spid="_x0000_s1029" type="#_x0000_t75" style="position:absolute;left:0;text-align:left;margin-left:213.2pt;margin-top:6.9pt;width:208.5pt;height:139pt;z-index:-251658240;visibility:visible" wrapcoords="-78 0 -78 21483 21600 21483 21600 0 -78 0">
            <v:imagedata r:id="rId21" o:title=""/>
            <w10:wrap type="through"/>
          </v:shape>
        </w:pict>
      </w:r>
    </w:p>
    <w:p w:rsidR="00762A28" w:rsidRDefault="00762A28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62A28" w:rsidRDefault="00762A28" w:rsidP="007B79A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62A28" w:rsidRDefault="00762A28" w:rsidP="008F7603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62A28" w:rsidRDefault="00762A28" w:rsidP="008F7603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62A28" w:rsidRDefault="00762A28" w:rsidP="008F7603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62A28" w:rsidRDefault="00762A28" w:rsidP="0095434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62A28" w:rsidRDefault="00762A28" w:rsidP="0095434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62A28" w:rsidRDefault="001251F9" w:rsidP="0095434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16" o:spid="_x0000_s1030" type="#_x0000_t75" style="position:absolute;left:0;text-align:left;margin-left:-202.25pt;margin-top:12.1pt;width:208.1pt;height:148.05pt;z-index:-251659264;visibility:visible" wrapcoords="-78 0 -78 21486 21600 21486 21600 0 -78 0">
            <v:imagedata r:id="rId22" o:title=""/>
            <w10:wrap type="through"/>
          </v:shape>
        </w:pict>
      </w:r>
      <w:r>
        <w:rPr>
          <w:noProof/>
          <w:lang w:eastAsia="ru-RU"/>
        </w:rPr>
        <w:pict>
          <v:shape id="Рисунок 19" o:spid="_x0000_s1031" type="#_x0000_t75" style="position:absolute;left:0;text-align:left;margin-left:-424.25pt;margin-top:17.65pt;width:213.75pt;height:142.5pt;z-index:-251656192;visibility:visible" wrapcoords="-76 0 -76 21486 21600 21486 21600 0 -76 0">
            <v:imagedata r:id="rId23" o:title=""/>
            <w10:wrap type="through"/>
          </v:shape>
        </w:pict>
      </w:r>
    </w:p>
    <w:p w:rsidR="00762A28" w:rsidRDefault="00762A28" w:rsidP="0095434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62A28" w:rsidRDefault="00762A28" w:rsidP="0095434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62A28" w:rsidRDefault="00762A28" w:rsidP="0095434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62A28" w:rsidRDefault="00762A28" w:rsidP="0095434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62A28" w:rsidRDefault="00762A28" w:rsidP="0095434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62A28" w:rsidRDefault="00762A28" w:rsidP="0095434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62A28" w:rsidRDefault="00762A28" w:rsidP="0095434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251F9" w:rsidRDefault="001251F9" w:rsidP="0095434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251F9" w:rsidRDefault="001251F9" w:rsidP="0095434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251F9" w:rsidRDefault="001251F9" w:rsidP="0095434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251F9" w:rsidRDefault="001251F9" w:rsidP="0095434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251F9" w:rsidRDefault="001251F9" w:rsidP="0095434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251F9" w:rsidRDefault="001251F9" w:rsidP="0095434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251F9" w:rsidRDefault="001251F9" w:rsidP="0095434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251F9" w:rsidRDefault="001251F9" w:rsidP="0095434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251F9" w:rsidRDefault="001251F9" w:rsidP="0095434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62A28" w:rsidRDefault="00762A28" w:rsidP="0095434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№2.</w:t>
      </w:r>
    </w:p>
    <w:p w:rsidR="00762A28" w:rsidRDefault="00762A28" w:rsidP="00D5223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52238">
        <w:rPr>
          <w:rFonts w:ascii="Times New Roman" w:hAnsi="Times New Roman"/>
          <w:b/>
          <w:sz w:val="24"/>
          <w:szCs w:val="24"/>
        </w:rPr>
        <w:t>Консультация</w:t>
      </w:r>
      <w:r w:rsidR="001251F9">
        <w:rPr>
          <w:rFonts w:ascii="Times New Roman" w:hAnsi="Times New Roman"/>
          <w:b/>
          <w:sz w:val="24"/>
          <w:szCs w:val="24"/>
        </w:rPr>
        <w:t xml:space="preserve"> </w:t>
      </w:r>
      <w:r w:rsidRPr="00D52238">
        <w:rPr>
          <w:rFonts w:ascii="Times New Roman" w:hAnsi="Times New Roman"/>
          <w:b/>
          <w:sz w:val="24"/>
          <w:szCs w:val="24"/>
        </w:rPr>
        <w:t>для</w:t>
      </w:r>
      <w:r w:rsidR="001251F9">
        <w:rPr>
          <w:rFonts w:ascii="Times New Roman" w:hAnsi="Times New Roman"/>
          <w:b/>
          <w:sz w:val="24"/>
          <w:szCs w:val="24"/>
        </w:rPr>
        <w:t xml:space="preserve"> </w:t>
      </w:r>
      <w:r w:rsidRPr="00D52238">
        <w:rPr>
          <w:rFonts w:ascii="Times New Roman" w:hAnsi="Times New Roman"/>
          <w:b/>
          <w:sz w:val="24"/>
          <w:szCs w:val="24"/>
        </w:rPr>
        <w:t>родителей</w:t>
      </w:r>
    </w:p>
    <w:p w:rsidR="00762A28" w:rsidRPr="00D52238" w:rsidRDefault="00762A28" w:rsidP="00D5223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52238">
        <w:rPr>
          <w:rFonts w:ascii="Times New Roman" w:hAnsi="Times New Roman"/>
          <w:b/>
          <w:sz w:val="24"/>
          <w:szCs w:val="24"/>
        </w:rPr>
        <w:t>«Как научить детей соблюдать правила дорожного движения»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Практически в каждой</w:t>
      </w:r>
      <w:r w:rsidRPr="00D52238">
        <w:rPr>
          <w:rFonts w:ascii="Times New Roman" w:hAnsi="Times New Roman"/>
          <w:sz w:val="24"/>
          <w:szCs w:val="24"/>
        </w:rPr>
        <w:t xml:space="preserve"> семье не жалеют времени на то, чтобы поиграть с ребенком, погулять, научить читать или рисовать, определить его в спортивные секции, во всевозможные кружки, но редко находят пять минут в день, полчаса в неделю, чтобы научить ребенка избегать несчаст</w:t>
      </w:r>
      <w:r>
        <w:rPr>
          <w:rFonts w:ascii="Times New Roman" w:hAnsi="Times New Roman"/>
          <w:sz w:val="24"/>
          <w:szCs w:val="24"/>
        </w:rPr>
        <w:t>ного случая, особенно на улице.</w:t>
      </w: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>Достаточно изучить "истории болезней" детей, пострадавших от травм, полученных в результате дорожно-транспортного происшествия, побеседовать с врачом — хирургом или травматологом, чтобы понять простую истину: Из каждых двадцати случаев девятнадцать, оказывается, типичны, - часто повторяются, возникают в одних и тех же стандартных ситуациях, число которых не так уж велико. Ситуации эти можно знать, а поведению в них — научить. А значит,</w:t>
      </w:r>
      <w:r>
        <w:rPr>
          <w:rFonts w:ascii="Times New Roman" w:hAnsi="Times New Roman"/>
          <w:sz w:val="24"/>
          <w:szCs w:val="24"/>
        </w:rPr>
        <w:t xml:space="preserve"> несчастье можно предотвратить!</w:t>
      </w: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>Главным в воспитании законопослушного гражданина (в том числе и как участника дорожного движения) для родителей должен быть принцип «Делай, как я». Чтобы ребенок не нарушал Правила дорожного движения, он должен не просто их знать - у него должен сформироваться навык безопасного поведения на дороге. Даже если вы опаздываете, все равно переходите дорогу там, где это разрешено Правилами; в собственном автомобиле соблюдайте скоростной режим; пристегивайтесь ремнями безопасности и не позволяйте находиться детям до 12 лет на переднем сиденье. Наглядный пример родителей будет куда эффективнее, чем сотни раз повторенные сл</w:t>
      </w:r>
      <w:r>
        <w:rPr>
          <w:rFonts w:ascii="Times New Roman" w:hAnsi="Times New Roman"/>
          <w:sz w:val="24"/>
          <w:szCs w:val="24"/>
        </w:rPr>
        <w:t>ова « не ходи на красный свет».</w:t>
      </w: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>Своевременно обучайте детей умению ориентироваться в дорожной ситуации, воспитывайте потребность быть дисциплинированными на улице, осторожными и внимательными! Знайте, если Вы нарушаете Правила дорожного движения, ваш р</w:t>
      </w:r>
      <w:r>
        <w:rPr>
          <w:rFonts w:ascii="Times New Roman" w:hAnsi="Times New Roman"/>
          <w:sz w:val="24"/>
          <w:szCs w:val="24"/>
        </w:rPr>
        <w:t>ебенок будет поступать так же!</w:t>
      </w: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 xml:space="preserve">Помните, что вы становитесь участником дорожного движения не с проезжей части улиц, а с тротуара. Поэтому отправляясь в </w:t>
      </w:r>
      <w:r>
        <w:rPr>
          <w:rFonts w:ascii="Times New Roman" w:hAnsi="Times New Roman"/>
          <w:sz w:val="24"/>
          <w:szCs w:val="24"/>
        </w:rPr>
        <w:t>садик</w:t>
      </w:r>
      <w:r w:rsidRPr="00D52238">
        <w:rPr>
          <w:rFonts w:ascii="Times New Roman" w:hAnsi="Times New Roman"/>
          <w:sz w:val="24"/>
          <w:szCs w:val="24"/>
        </w:rPr>
        <w:t xml:space="preserve"> с малышом, объясните ему, что нужно быть внимательным с первых же шагов, выходя из подъезда дома. Пройдите с ним весь путь и старайтесь показывать наиболее опасные участки на дороге. Укажите на опасности, которые возникают при посадке в общественный транспорт и, особенно, при высад</w:t>
      </w:r>
      <w:r>
        <w:rPr>
          <w:rFonts w:ascii="Times New Roman" w:hAnsi="Times New Roman"/>
          <w:sz w:val="24"/>
          <w:szCs w:val="24"/>
        </w:rPr>
        <w:t>ке из автобуса.</w:t>
      </w: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>Научите своих детей правилам безопасного перехода проезжей части дороги!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2238">
        <w:rPr>
          <w:rFonts w:ascii="Times New Roman" w:hAnsi="Times New Roman"/>
          <w:sz w:val="24"/>
          <w:szCs w:val="24"/>
        </w:rPr>
        <w:t xml:space="preserve">Вместе обсуждайте наиболее безопасные пути движения, ежедневно напоминайте ребенку: ПРЕЖДЕ ЧЕМ ПЕРЕЙТИ ДОРОГУ - УБЕДИСЬ В БЕЗОПАСНОСТИ! Объясните ребенку, что остановить автомобиль сразу - невозможно! Научите детей тому, </w:t>
      </w:r>
      <w:r w:rsidRPr="00D52238">
        <w:rPr>
          <w:rFonts w:ascii="Times New Roman" w:hAnsi="Times New Roman"/>
          <w:sz w:val="24"/>
          <w:szCs w:val="24"/>
        </w:rPr>
        <w:lastRenderedPageBreak/>
        <w:t>что переходить дорогу из - за стоящего транспорта опасно для жизни! Учите предвидеть скрытую опасность!</w:t>
      </w:r>
    </w:p>
    <w:p w:rsidR="00762A28" w:rsidRPr="00D5223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 xml:space="preserve">Чтобы правильно выстроить процесс обучения, необходимо учитывать психологические </w:t>
      </w:r>
      <w:r>
        <w:rPr>
          <w:rFonts w:ascii="Times New Roman" w:hAnsi="Times New Roman"/>
          <w:sz w:val="24"/>
          <w:szCs w:val="24"/>
        </w:rPr>
        <w:t>и возрастные особенности детей.</w:t>
      </w:r>
    </w:p>
    <w:p w:rsidR="00762A28" w:rsidRPr="00D52238" w:rsidRDefault="00762A28" w:rsidP="00D5223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52238">
        <w:rPr>
          <w:rFonts w:ascii="Times New Roman" w:hAnsi="Times New Roman"/>
          <w:b/>
          <w:sz w:val="24"/>
          <w:szCs w:val="24"/>
        </w:rPr>
        <w:t>Психологические особенности детей.</w:t>
      </w:r>
    </w:p>
    <w:p w:rsidR="00762A28" w:rsidRPr="00D52238" w:rsidRDefault="00762A28" w:rsidP="00D5223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 xml:space="preserve">– У малыша дошкольного возраста сужено поле зрения. Поэтому он не может даже приблизительно определить расстояние до приближающегося автомобиля. А понять, с какой скоростью он движется, способен не каждый школьник. </w:t>
      </w:r>
    </w:p>
    <w:p w:rsidR="00762A28" w:rsidRPr="00D52238" w:rsidRDefault="00762A28" w:rsidP="00D5223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 xml:space="preserve">– Даже если ребенок смотрит на автомобиль, это вовсе не значит, что он его видит. Увлеченный собственными мыслями, переживаниями, часто он просто не замечает транспортное средство. </w:t>
      </w:r>
    </w:p>
    <w:p w:rsidR="00762A28" w:rsidRPr="00D52238" w:rsidRDefault="00762A28" w:rsidP="00D5223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 xml:space="preserve">– В переходном возрасте возникают другие трудности: подростку свойственно пренебрежение опасностью. Он уверен, что с ним не произойдет то, что случается с другими. И, не глядя по сторонам, бесстрашно выходит на дорогу. </w:t>
      </w:r>
    </w:p>
    <w:p w:rsidR="00762A28" w:rsidRDefault="00762A28" w:rsidP="00D5223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>– А малыши в дошкольном и младшем школьном возрасте вообще не воспринимают автомобиль как угрозу. Для них какая-нибудь игрушка, мяч гораздо важнее здоровья и жизни. Поэтому существует правило: если на дорогу вы</w:t>
      </w:r>
      <w:r>
        <w:rPr>
          <w:rFonts w:ascii="Times New Roman" w:hAnsi="Times New Roman"/>
          <w:sz w:val="24"/>
          <w:szCs w:val="24"/>
        </w:rPr>
        <w:t>катился мяч - жди</w:t>
      </w:r>
      <w:r w:rsidRPr="00D52238">
        <w:rPr>
          <w:rFonts w:ascii="Times New Roman" w:hAnsi="Times New Roman"/>
          <w:sz w:val="24"/>
          <w:szCs w:val="24"/>
        </w:rPr>
        <w:t>. Потребность детей в движении в этом возрасте, которая преобладает над осторожностью, стремление играть в любых ситуациях, неумение быстро оценить обстановку или принять правильное решение, недостаточные знания об источниках повышенной опасности могут привести к печальным пос</w:t>
      </w:r>
      <w:r>
        <w:rPr>
          <w:rFonts w:ascii="Times New Roman" w:hAnsi="Times New Roman"/>
          <w:sz w:val="24"/>
          <w:szCs w:val="24"/>
        </w:rPr>
        <w:t>ледствиям.</w:t>
      </w: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>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неустановленных местах, неправильно осуществляют посадку в маршрутные транспортные средства и высадку из них. Но стоит обратить внимание на то, что дети – это особая категория пешеходов и пассажиров. Их нельзя мерить теми же категориями, что и взрослых, ведь для них дословная трактовка Правил дорожного движения неприемлема, а нормативное изложение обязанностей пешеходов и пассажиров на недоступной для них дорожной лексике, что требует от дошкольников абстрактного мышления, затрудняет процесс обучения и воспитания.</w:t>
      </w: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 xml:space="preserve">Вот почему с самого раннего возраста необходимо учить детей безопасному поведению на улицах, дорогах, в транспорте и Правилам дорожного движения, выбирая наиболее подходящие для того или иного возраста формы и методы обучения. В этом </w:t>
      </w:r>
      <w:r w:rsidRPr="00D52238">
        <w:rPr>
          <w:rFonts w:ascii="Times New Roman" w:hAnsi="Times New Roman"/>
          <w:sz w:val="24"/>
          <w:szCs w:val="24"/>
        </w:rPr>
        <w:lastRenderedPageBreak/>
        <w:t>должны принимать участие и родители, и дошкольные учреждения, а в дальнейшем, конечно же, школа и дру</w:t>
      </w:r>
      <w:r>
        <w:rPr>
          <w:rFonts w:ascii="Times New Roman" w:hAnsi="Times New Roman"/>
          <w:sz w:val="24"/>
          <w:szCs w:val="24"/>
        </w:rPr>
        <w:t>гие образовательные учреждения.</w:t>
      </w: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>В процессе обучения детей правилам дорожного движения, основная задача родителей и педагогов — сформировать три основных навыка поведения, которые помогут ребенку сориент</w:t>
      </w:r>
      <w:r>
        <w:rPr>
          <w:rFonts w:ascii="Times New Roman" w:hAnsi="Times New Roman"/>
          <w:sz w:val="24"/>
          <w:szCs w:val="24"/>
        </w:rPr>
        <w:t>ироваться в дорожных ситуациях.</w:t>
      </w: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>Навык сосредоточения внимания – это граница, перед которой необходимо останавливаться, выдерживать паузу, для психологического переключения в связи с переходом в опасную зону, а также для адекватной оценки обстановки н</w:t>
      </w:r>
      <w:r>
        <w:rPr>
          <w:rFonts w:ascii="Times New Roman" w:hAnsi="Times New Roman"/>
          <w:sz w:val="24"/>
          <w:szCs w:val="24"/>
        </w:rPr>
        <w:t>е только глазами, но и мыслями.</w:t>
      </w: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 xml:space="preserve">Навык наблюдения – ребенок должен видеть предметы, окружающие его, как подвижные (автомобили, движущиеся по дороге) так и неподвижные (автомобили, стоящие у обочины, кусты и т.д.), закрывающие обзор проезжей части и воспринимать </w:t>
      </w:r>
      <w:r>
        <w:rPr>
          <w:rFonts w:ascii="Times New Roman" w:hAnsi="Times New Roman"/>
          <w:sz w:val="24"/>
          <w:szCs w:val="24"/>
        </w:rPr>
        <w:t>их как потенциальную опасность.</w:t>
      </w: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>Навык самоконтроля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2238">
        <w:rPr>
          <w:rFonts w:ascii="Times New Roman" w:hAnsi="Times New Roman"/>
          <w:sz w:val="24"/>
          <w:szCs w:val="24"/>
        </w:rPr>
        <w:t xml:space="preserve">– ступая на проезжую часть, спешку и волнение необходимо оставить на тротуаре, соблюдать полное спокойствие и не отвлекаться ни на что те несколько минут, которые требуются </w:t>
      </w:r>
      <w:r>
        <w:rPr>
          <w:rFonts w:ascii="Times New Roman" w:hAnsi="Times New Roman"/>
          <w:sz w:val="24"/>
          <w:szCs w:val="24"/>
        </w:rPr>
        <w:t>для перехода дороги.</w:t>
      </w: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>Девять из десяти пострадавших на улице детей вовремя не заметили приближающийся автомобиль и предполагали, что находятся в безопасности. Значит, на улице наблюдать, замечать автомобиль не так просто, как это кажется на первый взгляд. На улице встречается несколько десятков обманчивых ситуаций. Кажется безопасно, можно переходить, а на самом деле опасно, нельзя! Правила движения важно знать и соблюдать, но этого мало - надо еще уметь наблюдать за происходящим вокруг и предвидеть опаснос</w:t>
      </w:r>
      <w:r>
        <w:rPr>
          <w:rFonts w:ascii="Times New Roman" w:hAnsi="Times New Roman"/>
          <w:sz w:val="24"/>
          <w:szCs w:val="24"/>
        </w:rPr>
        <w:t>ть.</w:t>
      </w: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 xml:space="preserve">Учите своего ребенка на улице сосредотачивать внимание, присматриваться и прислушиваться. Наблюдательность нужно развивать и тренировать. Существует масса тренингов, с помощью которых можно </w:t>
      </w:r>
      <w:r>
        <w:rPr>
          <w:rFonts w:ascii="Times New Roman" w:hAnsi="Times New Roman"/>
          <w:sz w:val="24"/>
          <w:szCs w:val="24"/>
        </w:rPr>
        <w:t>обучать ребенка внимательности.</w:t>
      </w: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 xml:space="preserve">Например, группа детей садится по кругу (лучше проводить такое занятие на улице), один из них размещается в центре, закрывает глаза. Любой из присутствующих издает звук (произносит слово), сидящий в центре должен определить, </w:t>
      </w:r>
      <w:r>
        <w:rPr>
          <w:rFonts w:ascii="Times New Roman" w:hAnsi="Times New Roman"/>
          <w:sz w:val="24"/>
          <w:szCs w:val="24"/>
        </w:rPr>
        <w:t>с какой стороны доносится звук.</w:t>
      </w:r>
    </w:p>
    <w:p w:rsidR="00762A28" w:rsidRPr="00D5223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 xml:space="preserve">Практикуется занятие с детьми непосредственно у проезжей части. Родитель, идя с ребенком в </w:t>
      </w:r>
      <w:r>
        <w:rPr>
          <w:rFonts w:ascii="Times New Roman" w:hAnsi="Times New Roman"/>
          <w:sz w:val="24"/>
          <w:szCs w:val="24"/>
        </w:rPr>
        <w:t>садик и</w:t>
      </w:r>
      <w:r w:rsidRPr="00D52238">
        <w:rPr>
          <w:rFonts w:ascii="Times New Roman" w:hAnsi="Times New Roman"/>
          <w:sz w:val="24"/>
          <w:szCs w:val="24"/>
        </w:rPr>
        <w:t>ли магазин, может предложить определить, на какой скорости движется приближающийся автомобиль, безопасно ли переходить дорогу. Вместе с мамой или папой (воспитателем) дети считают 1, 2, 3 если автомобиль приблизился на счете 6-7, значит, он движется на большой скоро</w:t>
      </w:r>
      <w:r>
        <w:rPr>
          <w:rFonts w:ascii="Times New Roman" w:hAnsi="Times New Roman"/>
          <w:sz w:val="24"/>
          <w:szCs w:val="24"/>
        </w:rPr>
        <w:t>сти и переходить дорогу опасно.</w:t>
      </w:r>
    </w:p>
    <w:p w:rsidR="00762A28" w:rsidRPr="00D5223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lastRenderedPageBreak/>
        <w:t>ДЕТИ ВЫБЕГАЮТ НА ПРОЕЗЖУЮ ЧАСТЬ УЛИЦЫ ИЗ-ЗА ПРЕДМЕТОВ, МЕШАЮЩИХ О</w:t>
      </w:r>
      <w:r>
        <w:rPr>
          <w:rFonts w:ascii="Times New Roman" w:hAnsi="Times New Roman"/>
          <w:sz w:val="24"/>
          <w:szCs w:val="24"/>
        </w:rPr>
        <w:t>БЗОРУ, НЕ ПОГЛЯДЕВ, А ЧТО ТАМ?!</w:t>
      </w: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>Умейт</w:t>
      </w:r>
      <w:r>
        <w:rPr>
          <w:rFonts w:ascii="Times New Roman" w:hAnsi="Times New Roman"/>
          <w:sz w:val="24"/>
          <w:szCs w:val="24"/>
        </w:rPr>
        <w:t>е предвидеть скрытую опасность!</w:t>
      </w: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 xml:space="preserve">Шесть из десяти пострадавших детей выбежали или вышли на дорогу из-за стоящих автомобилей, кустов, заборов и других предметов, мешающих обзору. Поэтому главная опасность на улице — не столько </w:t>
      </w:r>
      <w:proofErr w:type="spellStart"/>
      <w:r w:rsidRPr="00D52238">
        <w:rPr>
          <w:rFonts w:ascii="Times New Roman" w:hAnsi="Times New Roman"/>
          <w:sz w:val="24"/>
          <w:szCs w:val="24"/>
        </w:rPr>
        <w:t>самоприближающееся</w:t>
      </w:r>
      <w:proofErr w:type="spellEnd"/>
      <w:r w:rsidRPr="00D52238">
        <w:rPr>
          <w:rFonts w:ascii="Times New Roman" w:hAnsi="Times New Roman"/>
          <w:sz w:val="24"/>
          <w:szCs w:val="24"/>
        </w:rPr>
        <w:t xml:space="preserve"> транспортное средство, сколько тот предмет, который мешает, вовре</w:t>
      </w:r>
      <w:r>
        <w:rPr>
          <w:rFonts w:ascii="Times New Roman" w:hAnsi="Times New Roman"/>
          <w:sz w:val="24"/>
          <w:szCs w:val="24"/>
        </w:rPr>
        <w:t>мя заметить источник опасности!</w:t>
      </w: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 xml:space="preserve">Наиболее внимательным нужно быть на остановке, ожидая маршрутное транспортное средство или производя высадку из него. Объясните ребенку, что остановка – самое опасное место на дороге. Необходимо соблюдать определенные </w:t>
      </w:r>
      <w:r>
        <w:rPr>
          <w:rFonts w:ascii="Times New Roman" w:hAnsi="Times New Roman"/>
          <w:sz w:val="24"/>
          <w:szCs w:val="24"/>
        </w:rPr>
        <w:t>правила, находясь на остановке.</w:t>
      </w: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>Во-первых, ребенку должно быть известно, что на остановке нужно вести себя спокойно, не играть, не толкать дру</w:t>
      </w:r>
      <w:r>
        <w:rPr>
          <w:rFonts w:ascii="Times New Roman" w:hAnsi="Times New Roman"/>
          <w:sz w:val="24"/>
          <w:szCs w:val="24"/>
        </w:rPr>
        <w:t>г друга, не бегать и не шуметь.</w:t>
      </w: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>Во-вторых, расскажите, что по Правилам посадка в общественный транспорт осуществляется через переднюю дверь, а высадк</w:t>
      </w:r>
      <w:r>
        <w:rPr>
          <w:rFonts w:ascii="Times New Roman" w:hAnsi="Times New Roman"/>
          <w:sz w:val="24"/>
          <w:szCs w:val="24"/>
        </w:rPr>
        <w:t>а через средние и задние двери.</w:t>
      </w:r>
    </w:p>
    <w:p w:rsidR="00762A28" w:rsidRPr="00D5223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>В-третьих, объясните, что если после высадки из маршрутного городского транспорта нужно перейти на противоположную сторону дороги, следует дождаться, пока автобус, троллейбус отъедет на безопасное расстояние, и проезжая часть будет хорошо просматриваться в обе стороны. Только по</w:t>
      </w:r>
      <w:r>
        <w:rPr>
          <w:rFonts w:ascii="Times New Roman" w:hAnsi="Times New Roman"/>
          <w:sz w:val="24"/>
          <w:szCs w:val="24"/>
        </w:rPr>
        <w:t>сле этого можно начать переход.</w:t>
      </w: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2238">
        <w:rPr>
          <w:rFonts w:ascii="Times New Roman" w:hAnsi="Times New Roman"/>
          <w:b/>
          <w:sz w:val="24"/>
          <w:szCs w:val="24"/>
        </w:rPr>
        <w:t xml:space="preserve">Уважаемые родители! </w:t>
      </w: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 xml:space="preserve">Обычно вы заняты своими делами, у вас много хлопот, вы всегда испытываете нехватку времени. И все-таки, несмотря на свои заботы, вечную спешку, помните о тех, кому нужна ваша помощь, совет, ваша опека - о детях. </w:t>
      </w: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 xml:space="preserve">Посвятите отдельную прогулку правилам перехода через дорогу: проверьте, правильно ли ваш ребенок их понимает, умеет ли использовать эти знания в реальных дорожных ситуациях. Для этого потренируйтесь вместе переходить по пешеходному переходу через проезжую часть с односторонним и двусторонним движением, через регулируемый и нерегулируемый перекрестки. </w:t>
      </w: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2238">
        <w:rPr>
          <w:rFonts w:ascii="Times New Roman" w:hAnsi="Times New Roman"/>
          <w:sz w:val="24"/>
          <w:szCs w:val="24"/>
        </w:rPr>
        <w:t>Пройдите вместе с ребенком по привычному для него маршруту и обратно. Поговорите о том, почему очень важно ходить одной и той же дорогой. Обратите внимание ребенка на все опасности и скрытые "ловушки", которые могут подстерегать его на пути, продумайте маршрут так, чтобы он стал более безопасным.</w:t>
      </w:r>
    </w:p>
    <w:p w:rsidR="001251F9" w:rsidRDefault="001251F9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251F9" w:rsidRDefault="001251F9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251F9" w:rsidRDefault="001251F9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62A2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3.</w:t>
      </w:r>
    </w:p>
    <w:p w:rsidR="00762A28" w:rsidRPr="00D52238" w:rsidRDefault="00762A28" w:rsidP="00D5223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ПЕРСПЕКТИВНОЕ ПЛАНИРОВАНИЕ ПО ПДД.</w:t>
      </w:r>
    </w:p>
    <w:tbl>
      <w:tblPr>
        <w:tblW w:w="10774" w:type="dxa"/>
        <w:tblInd w:w="-811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709"/>
        <w:gridCol w:w="2410"/>
        <w:gridCol w:w="2268"/>
        <w:gridCol w:w="2977"/>
        <w:gridCol w:w="2410"/>
      </w:tblGrid>
      <w:tr w:rsidR="00762A28" w:rsidRPr="00C02A74" w:rsidTr="00633348">
        <w:trPr>
          <w:trHeight w:hRule="exact" w:val="41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FF3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b/>
                <w:sz w:val="20"/>
                <w:szCs w:val="24"/>
                <w:lang w:eastAsia="ru-RU"/>
              </w:rPr>
              <w:t>Месяц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FF3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FF3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FF3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Работа с детьми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FF3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762A28" w:rsidRPr="00C02A74" w:rsidTr="00633348">
        <w:trPr>
          <w:cantSplit/>
          <w:trHeight w:hRule="exact" w:val="249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62A28" w:rsidRPr="00C02A74" w:rsidRDefault="00762A28" w:rsidP="00FF3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633348">
              <w:rPr>
                <w:rFonts w:ascii="Times New Roman" w:hAnsi="Times New Roman"/>
                <w:sz w:val="24"/>
                <w:szCs w:val="24"/>
                <w:lang w:eastAsia="ru-RU"/>
              </w:rPr>
              <w:t>В стране дорожных знаков»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Дать представления детям </w:t>
            </w:r>
            <w:r w:rsidRPr="00633348">
              <w:rPr>
                <w:rFonts w:ascii="Times New Roman" w:hAnsi="Times New Roman"/>
                <w:sz w:val="24"/>
                <w:szCs w:val="24"/>
                <w:lang w:eastAsia="ru-RU"/>
              </w:rPr>
              <w:t>о безопасном поведении на дороге, познакомить с основными знаками, рассказать, что знаки бывают запрещающие и указывающие.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633348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 w:rsidRPr="00633348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Д/И «Собери дорожный знак», «Лото», Умные машины», «Дорожные знаки»</w:t>
            </w:r>
          </w:p>
          <w:p w:rsidR="00762A28" w:rsidRPr="00633348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 w:rsidRPr="00633348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Беседы «Зачем нужны дорожные знаки», «Безопасное поведение на улице».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3348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Развлечение «В стране дорожных знаков»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633348" w:rsidRDefault="00762A28" w:rsidP="00FF3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 w:rsidRPr="00633348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Консультация</w:t>
            </w:r>
            <w:r w:rsidR="001251F9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633348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для</w:t>
            </w:r>
            <w:r w:rsidR="001251F9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633348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родителей</w:t>
            </w:r>
          </w:p>
          <w:p w:rsidR="00762A28" w:rsidRPr="00633348" w:rsidRDefault="00762A28" w:rsidP="00FF3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 w:rsidRPr="00633348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«Как научить детей соблюдать правила дорожного движения».</w:t>
            </w:r>
          </w:p>
        </w:tc>
      </w:tr>
      <w:tr w:rsidR="00762A28" w:rsidRPr="00C02A74" w:rsidTr="00633348">
        <w:trPr>
          <w:cantSplit/>
          <w:trHeight w:hRule="exact" w:val="312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62A28" w:rsidRPr="00C02A74" w:rsidRDefault="00762A28" w:rsidP="00FF3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Правила ПДД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z w:val="24"/>
                <w:szCs w:val="24"/>
                <w:lang w:eastAsia="ru-RU"/>
              </w:rPr>
              <w:t>Детям нужно это знать.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р</w:t>
            </w:r>
            <w:r w:rsidRPr="00C02A74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должать </w:t>
            </w:r>
            <w:r w:rsidRPr="00C02A74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знакомить детей с некоторыми правилами для </w:t>
            </w:r>
            <w:r w:rsidRPr="00C02A74">
              <w:rPr>
                <w:rFonts w:ascii="Times New Roman" w:hAnsi="Times New Roman"/>
                <w:sz w:val="24"/>
                <w:szCs w:val="24"/>
                <w:lang w:eastAsia="ru-RU"/>
              </w:rPr>
              <w:t>пешеходов, с понятиями: пешеход, наземный, подземный переход.</w:t>
            </w:r>
            <w:r w:rsidR="00125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Выявить имеющиеся у детей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 xml:space="preserve"> све</w:t>
            </w:r>
            <w:r w:rsidRPr="00C02A74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дения о светофоре.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Прогулка «Кто такие пешеходы?». 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>Бе</w:t>
            </w:r>
            <w:r w:rsidRPr="00C02A74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се</w:t>
            </w:r>
            <w:r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да о подземном, наземном перехо</w:t>
            </w:r>
            <w:r>
              <w:rPr>
                <w:rFonts w:ascii="Times New Roman" w:hAnsi="Times New Roman"/>
                <w:spacing w:val="-9"/>
                <w:sz w:val="24"/>
                <w:szCs w:val="24"/>
                <w:lang w:eastAsia="ru-RU"/>
              </w:rPr>
              <w:t xml:space="preserve">дах, </w:t>
            </w:r>
            <w:r w:rsidRPr="00C02A74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 xml:space="preserve">как правильно </w:t>
            </w:r>
            <w:r w:rsidRPr="00C02A74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переходить улицу. 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9"/>
                <w:sz w:val="24"/>
                <w:szCs w:val="24"/>
                <w:lang w:eastAsia="ru-RU"/>
              </w:rPr>
              <w:t>Чтение книги «Пра</w:t>
            </w:r>
            <w:r w:rsidRPr="00C02A74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вила дорожного движения»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П/И </w:t>
            </w:r>
            <w:r w:rsidRPr="00C02A74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«Светофор»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>Консультация «Кресло безопасности для детей в автомобиле»</w:t>
            </w:r>
          </w:p>
        </w:tc>
      </w:tr>
      <w:tr w:rsidR="00762A28" w:rsidRPr="00C02A74" w:rsidTr="00633348">
        <w:trPr>
          <w:cantSplit/>
          <w:trHeight w:hRule="exact" w:val="283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62A28" w:rsidRPr="00C02A74" w:rsidRDefault="00762A28" w:rsidP="00FF3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Светофор</w:t>
            </w:r>
          </w:p>
          <w:p w:rsidR="00762A28" w:rsidRPr="00C02A74" w:rsidRDefault="00762A28" w:rsidP="00FF3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FF3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Закрепить им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еющиеся представления о светофо</w:t>
            </w:r>
            <w:r w:rsidRPr="00C02A74">
              <w:rPr>
                <w:rFonts w:ascii="Times New Roman" w:hAnsi="Times New Roman"/>
                <w:sz w:val="24"/>
                <w:szCs w:val="24"/>
                <w:lang w:eastAsia="ru-RU"/>
              </w:rPr>
              <w:t>ре, его назначении и принципе дейс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твия.  Познакомить детей с рабо</w:t>
            </w:r>
            <w:r w:rsidRPr="00C02A74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той регулировщика на улице.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Рисование «Светофор».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9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Загадывание </w:t>
            </w:r>
            <w:r w:rsidRPr="00C02A74">
              <w:rPr>
                <w:rFonts w:ascii="Times New Roman" w:hAnsi="Times New Roman"/>
                <w:spacing w:val="-9"/>
                <w:sz w:val="24"/>
                <w:szCs w:val="24"/>
                <w:lang w:eastAsia="ru-RU"/>
              </w:rPr>
              <w:t>загадок о светофоре.</w:t>
            </w:r>
          </w:p>
          <w:p w:rsidR="00762A28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С/Р игра «Движение на дороге».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33348">
              <w:rPr>
                <w:rFonts w:ascii="Times New Roman" w:hAnsi="Times New Roman"/>
                <w:sz w:val="24"/>
                <w:szCs w:val="24"/>
                <w:lang w:eastAsia="ru-RU"/>
              </w:rPr>
              <w:t>Чтение рассказа Б. Житкова «Светофор»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Default="00762A28" w:rsidP="006333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 w:rsidRPr="00633348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Памятк</w:t>
            </w:r>
            <w:r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а</w:t>
            </w:r>
            <w:r w:rsidRPr="00633348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 для родителей - Причины детского дорожно-транспортного травматизма.</w:t>
            </w:r>
          </w:p>
        </w:tc>
      </w:tr>
      <w:tr w:rsidR="00762A28" w:rsidTr="00633348">
        <w:trPr>
          <w:cantSplit/>
          <w:trHeight w:hRule="exact" w:val="213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62A28" w:rsidRPr="00C02A74" w:rsidRDefault="00762A28" w:rsidP="00FF3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Виды городского транспорта</w:t>
            </w:r>
          </w:p>
          <w:p w:rsidR="00762A28" w:rsidRPr="00C02A74" w:rsidRDefault="00762A28" w:rsidP="00FF3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Закрепить у детей назва</w:t>
            </w: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ния городско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го транспорта (автобус, троллей</w:t>
            </w: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бус, легко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вой автомобиль, грузовой автомо</w:t>
            </w: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 xml:space="preserve">биль).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Наблюдение за движущимся транспортом. </w:t>
            </w:r>
            <w:r w:rsidRPr="00633348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Сюжетно-ролевая игра «Автобус».</w:t>
            </w:r>
          </w:p>
          <w:p w:rsidR="00762A28" w:rsidRDefault="00762A28" w:rsidP="00FF3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Д/и «Угадай транспорт».</w:t>
            </w:r>
          </w:p>
          <w:p w:rsidR="00762A28" w:rsidRDefault="00762A28" w:rsidP="00FF3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Д/И</w:t>
            </w:r>
            <w:r w:rsidRPr="00C02A74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 «Найди такой знак».</w:t>
            </w:r>
          </w:p>
          <w:p w:rsidR="00762A28" w:rsidRPr="00C02A74" w:rsidRDefault="00762A28" w:rsidP="006333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 w:rsidRPr="00FF3167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Рисование т</w:t>
            </w:r>
            <w:r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ранспорта с помощью трафаретов.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 w:rsidRPr="00633348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Рекомендации по домашнему чтению.</w:t>
            </w:r>
          </w:p>
        </w:tc>
      </w:tr>
      <w:tr w:rsidR="00762A28" w:rsidTr="00633348">
        <w:trPr>
          <w:cantSplit/>
          <w:trHeight w:hRule="exact" w:val="256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62A28" w:rsidRPr="00C02A74" w:rsidRDefault="00762A28" w:rsidP="00FF3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Дорожные знаки</w:t>
            </w:r>
          </w:p>
          <w:p w:rsidR="00762A28" w:rsidRPr="00C02A74" w:rsidRDefault="00762A28" w:rsidP="00FF3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Продолжить знакомить детей с дорожными знаками, с их назначением. Учить запоминать знаки. Обрат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ить особое внимание детей на пе</w:t>
            </w: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шеходную разметку «зебра».</w:t>
            </w:r>
          </w:p>
          <w:p w:rsidR="00762A28" w:rsidRPr="00C02A74" w:rsidRDefault="00762A28" w:rsidP="00FF3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Рисование дорожных знаков «Узнай и нарисуй».  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Д/И</w:t>
            </w:r>
            <w:r w:rsidRPr="00C02A74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 «Узнай знак, правильно ли </w:t>
            </w:r>
            <w:r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поставили знак».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Аппликация «Дорожные знаки».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1251F9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 w:rsidRPr="001251F9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Рекомендации по домашнему чтению.</w:t>
            </w:r>
          </w:p>
        </w:tc>
      </w:tr>
      <w:tr w:rsidR="00762A28" w:rsidTr="00633348">
        <w:trPr>
          <w:cantSplit/>
          <w:trHeight w:hRule="exact" w:val="410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62A28" w:rsidRPr="00C02A74" w:rsidRDefault="00762A28" w:rsidP="006333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Февраль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 xml:space="preserve"> Прави</w:t>
            </w: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ла поведения на улице.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Пешеход.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Познакомить детей с некоторыми правилами передвижени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я пешеходов по улице, дать понят</w:t>
            </w: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ия: пешеход, наземный, подземный переход, проезжая ч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асть, тротуар. Учить детей обра</w:t>
            </w: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 xml:space="preserve">щать внимание на дорожные знаки. Учить правильно вести себя на улице.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Обыгрывание ситуаций поведения на улице. 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Чтение художест</w:t>
            </w:r>
            <w:r w:rsidRPr="00C02A74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венной литературы:  С. Михалков, «Шагая осторожно»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Словесная игра «Найди правильное ре</w:t>
            </w:r>
            <w:r w:rsidRPr="00C02A74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шение». </w:t>
            </w:r>
          </w:p>
          <w:p w:rsidR="00762A28" w:rsidRPr="00C02A74" w:rsidRDefault="00762A28" w:rsidP="006333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633348" w:rsidRDefault="00762A28" w:rsidP="00633348">
            <w:pPr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 w:rsidRPr="00633348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Консультация «Приемы обучения юного пешехода»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</w:p>
        </w:tc>
      </w:tr>
      <w:tr w:rsidR="00762A28" w:rsidTr="00633348">
        <w:trPr>
          <w:cantSplit/>
          <w:trHeight w:hRule="exact" w:val="295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62A28" w:rsidRPr="00C02A74" w:rsidRDefault="00762A28" w:rsidP="006333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А если светофора нет?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Знакомство детей с правилами переход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а</w:t>
            </w: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 xml:space="preserve"> через дорогу, где нет светофора. Закрепить правила поведения пешехода на улице. Продолжать учить детей обращать внимание на дорожные знаки.  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 w:rsidRPr="00633348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П/и «Где мы были, мы не скажем, на чем ехали, покажем»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Заучивание сти</w:t>
            </w:r>
            <w:r w:rsidRPr="00C02A74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хотворения С.</w:t>
            </w:r>
            <w:r w:rsidR="001251F9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C02A74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Михалкова «Шагая осторожно»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С/Р</w:t>
            </w:r>
            <w:r w:rsidRPr="00C02A74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 игра «ГАИ». 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 w:rsidRPr="00633348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Папка – передвижка «Рекомендации для родителей по правилам дорожного движения»</w:t>
            </w:r>
          </w:p>
        </w:tc>
      </w:tr>
      <w:tr w:rsidR="00762A28" w:rsidTr="00633348">
        <w:trPr>
          <w:cantSplit/>
          <w:trHeight w:hRule="exact" w:val="427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62A28" w:rsidRPr="00C02A74" w:rsidRDefault="00762A28" w:rsidP="006333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Какой бывает транспорт?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Закрепление в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идов городского транспорта, пра</w:t>
            </w: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 xml:space="preserve">вила поведения в нём. Дать представление об особенностях движения троллейбуса, автобуса, трамвая: Троллейбус движется с помощью электричества; автобус заправляется бензином, трамвай движется по рельсам. 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Беседы об автобусе и троллейбусе. 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Чте</w:t>
            </w:r>
            <w:r w:rsidRPr="00C02A74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ние художественной литературы: Л. </w:t>
            </w:r>
            <w:proofErr w:type="spellStart"/>
            <w:r w:rsidRPr="00C02A74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Гальперштейн</w:t>
            </w:r>
            <w:proofErr w:type="spellEnd"/>
            <w:r w:rsidRPr="00C02A74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 «Трамвай и его семья».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С/р игра «Я сего</w:t>
            </w:r>
            <w:r w:rsidRPr="00C02A74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дня пешеход».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Рассматривание иллюстраций видов транспорта.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633348" w:rsidRDefault="00762A28" w:rsidP="006333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Совместная работа детей и </w:t>
            </w:r>
            <w:r w:rsidRPr="00633348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родителей.</w:t>
            </w:r>
            <w:r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 Выставка </w:t>
            </w:r>
            <w:r w:rsidRPr="00633348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подобранной литературы по ППД.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</w:p>
        </w:tc>
      </w:tr>
      <w:tr w:rsidR="00762A28" w:rsidTr="00633348">
        <w:trPr>
          <w:cantSplit/>
          <w:trHeight w:hRule="exact" w:val="295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62A28" w:rsidRPr="00C02A74" w:rsidRDefault="00762A28" w:rsidP="006333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ПДД</w:t>
            </w:r>
          </w:p>
          <w:p w:rsidR="00762A28" w:rsidRPr="00C02A74" w:rsidRDefault="00762A28" w:rsidP="006333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Закрепить ко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нкретные знания о правилах пове</w:t>
            </w: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дения на улице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 xml:space="preserve"> города и посёлка. Уточнить зна</w:t>
            </w:r>
            <w:r w:rsidRPr="00C02A74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 xml:space="preserve">ния, кто регулирует движение транспорта на улицах. 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С/Р</w:t>
            </w:r>
            <w:r w:rsidRPr="00C02A74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 игра «ГАИ». 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Д/И</w:t>
            </w:r>
            <w:r w:rsidRPr="00C02A74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 «Узнай и расскажи». </w:t>
            </w:r>
          </w:p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2A28" w:rsidRPr="00C02A74" w:rsidRDefault="00762A28" w:rsidP="00C02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 w:rsidRPr="00633348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Рекомендации для родителей игр по ПДД</w:t>
            </w:r>
          </w:p>
        </w:tc>
      </w:tr>
    </w:tbl>
    <w:p w:rsidR="00762A28" w:rsidRDefault="00762A28" w:rsidP="0095434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62A28" w:rsidRDefault="001251F9" w:rsidP="001251F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1251F9">
        <w:rPr>
          <w:rFonts w:ascii="Times New Roman" w:hAnsi="Times New Roman"/>
          <w:b/>
          <w:sz w:val="24"/>
          <w:szCs w:val="24"/>
        </w:rPr>
        <w:lastRenderedPageBreak/>
        <w:t>Список использованной литературы</w:t>
      </w:r>
    </w:p>
    <w:bookmarkEnd w:id="0"/>
    <w:p w:rsidR="001251F9" w:rsidRDefault="001251F9" w:rsidP="001251F9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251F9">
        <w:rPr>
          <w:rFonts w:ascii="Times New Roman" w:hAnsi="Times New Roman"/>
          <w:sz w:val="24"/>
          <w:szCs w:val="24"/>
        </w:rPr>
        <w:t>Белая К. Ю. Основы безопасности. Комплекты для оформления родительских уголков в ДОО</w:t>
      </w:r>
      <w:r>
        <w:rPr>
          <w:rFonts w:ascii="Times New Roman" w:hAnsi="Times New Roman"/>
          <w:sz w:val="24"/>
          <w:szCs w:val="24"/>
        </w:rPr>
        <w:t>.</w:t>
      </w:r>
      <w:r w:rsidRPr="001251F9">
        <w:rPr>
          <w:rFonts w:ascii="Times New Roman" w:hAnsi="Times New Roman"/>
          <w:sz w:val="24"/>
          <w:szCs w:val="24"/>
        </w:rPr>
        <w:t xml:space="preserve">  – М.: МОЗАИКА-СИНТЕЗ, 2015.</w:t>
      </w:r>
    </w:p>
    <w:p w:rsidR="001251F9" w:rsidRDefault="001251F9" w:rsidP="0095434C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251F9">
        <w:rPr>
          <w:rFonts w:ascii="Times New Roman" w:hAnsi="Times New Roman"/>
          <w:sz w:val="24"/>
          <w:szCs w:val="24"/>
        </w:rPr>
        <w:t>Белая К. Ю. Формирование основ безопасности у дошкольников. Для занятий с детьми 2-7 лет. – М.:МОЗАИКА-СИНТЕЗ, 2016.</w:t>
      </w:r>
    </w:p>
    <w:p w:rsidR="001251F9" w:rsidRPr="001251F9" w:rsidRDefault="001251F9" w:rsidP="0095434C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251F9">
        <w:rPr>
          <w:rFonts w:ascii="Times New Roman" w:hAnsi="Times New Roman"/>
          <w:sz w:val="24"/>
          <w:szCs w:val="24"/>
        </w:rPr>
        <w:t>Саулина</w:t>
      </w:r>
      <w:proofErr w:type="spellEnd"/>
      <w:r w:rsidRPr="001251F9">
        <w:rPr>
          <w:rFonts w:ascii="Times New Roman" w:hAnsi="Times New Roman"/>
          <w:sz w:val="24"/>
          <w:szCs w:val="24"/>
        </w:rPr>
        <w:t xml:space="preserve"> Т. Ф. Знакомим дошкольников с правилами дорожного движения. Для занятий с детьми 3-7 лет. – М.: МОЗАИКА-СИНТЕЗ, 2016.</w:t>
      </w:r>
    </w:p>
    <w:p w:rsidR="001251F9" w:rsidRDefault="001251F9" w:rsidP="0095434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762A28" w:rsidRDefault="00762A28" w:rsidP="0095434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Ёлкина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И. В. </w:t>
      </w:r>
      <w:r w:rsidRPr="00FF3167">
        <w:rPr>
          <w:rFonts w:ascii="Times New Roman" w:hAnsi="Times New Roman"/>
          <w:sz w:val="24"/>
          <w:szCs w:val="24"/>
        </w:rPr>
        <w:t>Перспективный план работы по ПДД в средней группе на 2016-2017 уч.</w:t>
      </w:r>
      <w:r w:rsidR="001251F9">
        <w:rPr>
          <w:rFonts w:ascii="Times New Roman" w:hAnsi="Times New Roman"/>
          <w:sz w:val="24"/>
          <w:szCs w:val="24"/>
        </w:rPr>
        <w:t xml:space="preserve"> </w:t>
      </w:r>
      <w:r w:rsidRPr="00FF3167">
        <w:rPr>
          <w:rFonts w:ascii="Times New Roman" w:hAnsi="Times New Roman"/>
          <w:sz w:val="24"/>
          <w:szCs w:val="24"/>
        </w:rPr>
        <w:t>г</w:t>
      </w:r>
      <w:r w:rsidR="001251F9">
        <w:rPr>
          <w:rFonts w:ascii="Times New Roman" w:hAnsi="Times New Roman"/>
          <w:sz w:val="24"/>
          <w:szCs w:val="24"/>
        </w:rPr>
        <w:t xml:space="preserve"> </w:t>
      </w:r>
      <w:r w:rsidR="001251F9" w:rsidRPr="001251F9">
        <w:rPr>
          <w:rFonts w:ascii="Times New Roman" w:hAnsi="Times New Roman"/>
          <w:sz w:val="24"/>
          <w:szCs w:val="24"/>
        </w:rPr>
        <w:t xml:space="preserve">[Электронный ресурс] – Режим доступа: </w:t>
      </w:r>
      <w:hyperlink r:id="rId24" w:history="1">
        <w:r w:rsidRPr="00AA4E4F">
          <w:rPr>
            <w:rStyle w:val="a5"/>
            <w:rFonts w:ascii="Times New Roman" w:hAnsi="Times New Roman"/>
            <w:sz w:val="24"/>
            <w:szCs w:val="24"/>
          </w:rPr>
          <w:t>https://nsportal.ru/detskii-sad/vospitatelnaya-rabota/2017/01/22/perspektivnyy-plan-raboty-po-pdd-v-sredney-gruppe-na</w:t>
        </w:r>
      </w:hyperlink>
    </w:p>
    <w:p w:rsidR="00762A28" w:rsidRPr="00D52238" w:rsidRDefault="00762A28" w:rsidP="0095434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762A28" w:rsidRPr="00D52238" w:rsidSect="00633348">
      <w:footerReference w:type="default" r:id="rId25"/>
      <w:type w:val="continuous"/>
      <w:pgSz w:w="11906" w:h="16838"/>
      <w:pgMar w:top="851" w:right="850" w:bottom="28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A28" w:rsidRDefault="00762A28" w:rsidP="00E66BCE">
      <w:pPr>
        <w:spacing w:after="0" w:line="240" w:lineRule="auto"/>
      </w:pPr>
      <w:r>
        <w:separator/>
      </w:r>
    </w:p>
  </w:endnote>
  <w:endnote w:type="continuationSeparator" w:id="0">
    <w:p w:rsidR="00762A28" w:rsidRDefault="00762A28" w:rsidP="00E66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A28" w:rsidRDefault="001251F9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15</w:t>
    </w:r>
    <w:r>
      <w:rPr>
        <w:noProof/>
      </w:rPr>
      <w:fldChar w:fldCharType="end"/>
    </w:r>
  </w:p>
  <w:p w:rsidR="00762A28" w:rsidRDefault="00762A2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A28" w:rsidRDefault="00762A28" w:rsidP="00E66BCE">
      <w:pPr>
        <w:spacing w:after="0" w:line="240" w:lineRule="auto"/>
      </w:pPr>
      <w:r>
        <w:separator/>
      </w:r>
    </w:p>
  </w:footnote>
  <w:footnote w:type="continuationSeparator" w:id="0">
    <w:p w:rsidR="00762A28" w:rsidRDefault="00762A28" w:rsidP="00E66B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03660"/>
    <w:multiLevelType w:val="hybridMultilevel"/>
    <w:tmpl w:val="9CAAA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267BA"/>
    <w:multiLevelType w:val="hybridMultilevel"/>
    <w:tmpl w:val="AAEEF3D4"/>
    <w:lvl w:ilvl="0" w:tplc="A61CEAD4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">
    <w:nsid w:val="0FD17FA3"/>
    <w:multiLevelType w:val="hybridMultilevel"/>
    <w:tmpl w:val="CF7EB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0B01EA"/>
    <w:multiLevelType w:val="hybridMultilevel"/>
    <w:tmpl w:val="44500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F81365"/>
    <w:multiLevelType w:val="hybridMultilevel"/>
    <w:tmpl w:val="5524C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B327D6"/>
    <w:multiLevelType w:val="hybridMultilevel"/>
    <w:tmpl w:val="CB308A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F4E7DB0"/>
    <w:multiLevelType w:val="hybridMultilevel"/>
    <w:tmpl w:val="1F8EF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5134D5F"/>
    <w:multiLevelType w:val="hybridMultilevel"/>
    <w:tmpl w:val="1548ABC4"/>
    <w:lvl w:ilvl="0" w:tplc="7954094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37957D23"/>
    <w:multiLevelType w:val="hybridMultilevel"/>
    <w:tmpl w:val="EAA0A21A"/>
    <w:lvl w:ilvl="0" w:tplc="52E82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08FD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8424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C24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7A1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CE4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444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8A2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3CC5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1CE4A28"/>
    <w:multiLevelType w:val="hybridMultilevel"/>
    <w:tmpl w:val="83EEC6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26B51B8"/>
    <w:multiLevelType w:val="hybridMultilevel"/>
    <w:tmpl w:val="A5F41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8"/>
  </w:num>
  <w:num w:numId="6">
    <w:abstractNumId w:val="7"/>
  </w:num>
  <w:num w:numId="7">
    <w:abstractNumId w:val="9"/>
  </w:num>
  <w:num w:numId="8">
    <w:abstractNumId w:val="6"/>
  </w:num>
  <w:num w:numId="9">
    <w:abstractNumId w:val="3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D077C"/>
    <w:rsid w:val="00014464"/>
    <w:rsid w:val="00027AB8"/>
    <w:rsid w:val="00082334"/>
    <w:rsid w:val="000A1B48"/>
    <w:rsid w:val="000D032A"/>
    <w:rsid w:val="00123259"/>
    <w:rsid w:val="0012463F"/>
    <w:rsid w:val="001251F9"/>
    <w:rsid w:val="00131D64"/>
    <w:rsid w:val="0013272F"/>
    <w:rsid w:val="0014604B"/>
    <w:rsid w:val="001A448F"/>
    <w:rsid w:val="002110A4"/>
    <w:rsid w:val="00280D07"/>
    <w:rsid w:val="002C0514"/>
    <w:rsid w:val="002C07B2"/>
    <w:rsid w:val="002D3825"/>
    <w:rsid w:val="002E6101"/>
    <w:rsid w:val="00336527"/>
    <w:rsid w:val="00340672"/>
    <w:rsid w:val="00387872"/>
    <w:rsid w:val="003D467C"/>
    <w:rsid w:val="00522C94"/>
    <w:rsid w:val="005400D4"/>
    <w:rsid w:val="0055522C"/>
    <w:rsid w:val="00561CDD"/>
    <w:rsid w:val="005837ED"/>
    <w:rsid w:val="005A47C5"/>
    <w:rsid w:val="005B51A1"/>
    <w:rsid w:val="00633348"/>
    <w:rsid w:val="00655FBA"/>
    <w:rsid w:val="006C4E92"/>
    <w:rsid w:val="006E253B"/>
    <w:rsid w:val="00762A28"/>
    <w:rsid w:val="007A1C74"/>
    <w:rsid w:val="007B79A7"/>
    <w:rsid w:val="007C0910"/>
    <w:rsid w:val="00801DF3"/>
    <w:rsid w:val="008453FF"/>
    <w:rsid w:val="008526A3"/>
    <w:rsid w:val="008C2030"/>
    <w:rsid w:val="008D077C"/>
    <w:rsid w:val="008F7603"/>
    <w:rsid w:val="00945343"/>
    <w:rsid w:val="0095434C"/>
    <w:rsid w:val="009915EC"/>
    <w:rsid w:val="009B0499"/>
    <w:rsid w:val="009E3EF3"/>
    <w:rsid w:val="00A83A8D"/>
    <w:rsid w:val="00A84BF6"/>
    <w:rsid w:val="00AA4E4F"/>
    <w:rsid w:val="00AC5434"/>
    <w:rsid w:val="00AD1D04"/>
    <w:rsid w:val="00B007E0"/>
    <w:rsid w:val="00B02AD2"/>
    <w:rsid w:val="00B40644"/>
    <w:rsid w:val="00B40B81"/>
    <w:rsid w:val="00B65D0A"/>
    <w:rsid w:val="00B82DA7"/>
    <w:rsid w:val="00BF42D6"/>
    <w:rsid w:val="00BF7521"/>
    <w:rsid w:val="00C02A74"/>
    <w:rsid w:val="00C46FE8"/>
    <w:rsid w:val="00CB0DC1"/>
    <w:rsid w:val="00CF5BCC"/>
    <w:rsid w:val="00D26A77"/>
    <w:rsid w:val="00D4361C"/>
    <w:rsid w:val="00D52238"/>
    <w:rsid w:val="00D70DF4"/>
    <w:rsid w:val="00D81F95"/>
    <w:rsid w:val="00DA0FE7"/>
    <w:rsid w:val="00DB65E9"/>
    <w:rsid w:val="00DB725F"/>
    <w:rsid w:val="00DD68DA"/>
    <w:rsid w:val="00DF1BBF"/>
    <w:rsid w:val="00E00193"/>
    <w:rsid w:val="00E52A06"/>
    <w:rsid w:val="00E61AB2"/>
    <w:rsid w:val="00E66BCE"/>
    <w:rsid w:val="00E97F61"/>
    <w:rsid w:val="00EA4D7C"/>
    <w:rsid w:val="00ED6CA6"/>
    <w:rsid w:val="00F81950"/>
    <w:rsid w:val="00F86C25"/>
    <w:rsid w:val="00FA038E"/>
    <w:rsid w:val="00FF10B4"/>
    <w:rsid w:val="00FF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BC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8787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9915EC"/>
    <w:pPr>
      <w:ind w:left="720"/>
      <w:contextualSpacing/>
    </w:pPr>
  </w:style>
  <w:style w:type="character" w:styleId="a5">
    <w:name w:val="Hyperlink"/>
    <w:basedOn w:val="a0"/>
    <w:uiPriority w:val="99"/>
    <w:rsid w:val="00ED6CA6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280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280D0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E66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E66BCE"/>
    <w:rPr>
      <w:rFonts w:cs="Times New Roman"/>
    </w:rPr>
  </w:style>
  <w:style w:type="paragraph" w:styleId="aa">
    <w:name w:val="footer"/>
    <w:basedOn w:val="a"/>
    <w:link w:val="ab"/>
    <w:uiPriority w:val="99"/>
    <w:rsid w:val="00E66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E66BCE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022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2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2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22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022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nsportal.ru/detskii-sad/vospitatelnaya-rabota/2017/01/22/perspektivnyy-plan-raboty-po-pdd-v-sredney-gruppe-n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1146</TotalTime>
  <Pages>15</Pages>
  <Words>3385</Words>
  <Characters>19297</Characters>
  <Application>Microsoft Office Word</Application>
  <DocSecurity>0</DocSecurity>
  <Lines>160</Lines>
  <Paragraphs>45</Paragraphs>
  <ScaleCrop>false</ScaleCrop>
  <Company>Feniks</Company>
  <LinksUpToDate>false</LinksUpToDate>
  <CharactersWithSpaces>22637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diman</dc:creator>
  <cp:keywords/>
  <dc:description/>
  <cp:lastModifiedBy>diman</cp:lastModifiedBy>
  <cp:revision>15</cp:revision>
  <dcterms:created xsi:type="dcterms:W3CDTF">2017-05-27T22:20:00Z</dcterms:created>
  <dcterms:modified xsi:type="dcterms:W3CDTF">2017-11-10T02:42:00Z</dcterms:modified>
</cp:coreProperties>
</file>