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15" w:rsidRDefault="00B12B15" w:rsidP="00B12B15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8419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1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15" w:rsidRDefault="00B12B15" w:rsidP="00B12B1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12B15" w:rsidRDefault="00B12B15" w:rsidP="00B12B1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12B15" w:rsidRDefault="00B12B15" w:rsidP="00B12B1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324C6A" w:rsidRPr="00264547" w:rsidRDefault="00324C6A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lastRenderedPageBreak/>
        <w:t>- орг</w:t>
      </w:r>
      <w:r w:rsidR="00B12B15">
        <w:rPr>
          <w:color w:val="000000"/>
        </w:rPr>
        <w:t>анизация работы с родителями (з</w:t>
      </w:r>
      <w:r>
        <w:rPr>
          <w:color w:val="000000"/>
        </w:rPr>
        <w:t>аконными представителями) детей, посещающих Учреждение, по разъяснению их прав и обязанностей, значению всестороннего воспитания ребенка в семье, взаимодействию семьи и Учреждения в вопросах воспитания;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Pr="00264547">
        <w:rPr>
          <w:color w:val="000000"/>
        </w:rPr>
        <w:t>оказание посильной помощи в материально-техническом оснащении Учреждения.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i/>
          <w:color w:val="000000"/>
        </w:rPr>
      </w:pPr>
      <w:r>
        <w:rPr>
          <w:rStyle w:val="a5"/>
          <w:b/>
          <w:bCs/>
          <w:i w:val="0"/>
          <w:color w:val="000000"/>
        </w:rPr>
        <w:t>3. </w:t>
      </w:r>
      <w:r w:rsidRPr="00264547">
        <w:rPr>
          <w:rStyle w:val="apple-converted-space"/>
          <w:b/>
          <w:bCs/>
          <w:i/>
          <w:iCs/>
          <w:color w:val="000000"/>
        </w:rPr>
        <w:t> </w:t>
      </w:r>
      <w:r w:rsidRPr="00264547">
        <w:rPr>
          <w:rStyle w:val="a5"/>
          <w:b/>
          <w:bCs/>
          <w:i w:val="0"/>
          <w:color w:val="000000"/>
        </w:rPr>
        <w:t xml:space="preserve">Функции </w:t>
      </w:r>
      <w:r w:rsidR="00324C6A">
        <w:rPr>
          <w:rStyle w:val="a5"/>
          <w:b/>
          <w:bCs/>
          <w:i w:val="0"/>
          <w:color w:val="000000"/>
        </w:rPr>
        <w:t>Совета родителей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3.1.</w:t>
      </w:r>
      <w:r w:rsidR="00324C6A">
        <w:rPr>
          <w:color w:val="000000"/>
        </w:rPr>
        <w:t>Совет родителей</w:t>
      </w:r>
      <w:r w:rsidRPr="00264547">
        <w:rPr>
          <w:color w:val="000000"/>
        </w:rPr>
        <w:t xml:space="preserve"> Учреждения: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принимает участие в обсуждении локальных актов учреждения, касающихся взаимодействия с родительской общественностью, рассматривает вопрос о внесении в них необходимых изменений и дополнений;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DC45EC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принимает информацию, отчеты педагогических и медицинских работников</w:t>
      </w:r>
      <w:r w:rsidR="00DC45EC" w:rsidRPr="00264547">
        <w:rPr>
          <w:color w:val="000000"/>
        </w:rPr>
        <w:t> </w:t>
      </w:r>
      <w:r>
        <w:rPr>
          <w:color w:val="000000"/>
        </w:rPr>
        <w:t>о состоянии здоровья детей, ходе реализации образовательной программы и технологий, результатах готовности детей к школьному обучению;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проводит разъяснительную и консультативную работу среди родителей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законных представителей) детей об их правах и обязанностях;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рассматривает проблемы предоставления дополнительных образовательных, оздоровительных услуг детям, в том числе платных;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оказывает содействие Учреждению в работе с семьями детей;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рассматривает обращения в свой адрес, а также обращения по вопросам, отнесенным к компетенции Совета родителей Учреждения, по поручению заведующей Учреждением;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оказывает посильную помощь Учреждению в укреплении материально- технической базы, благоустройству его помещений, детских площадок и территории силами родительской общественности;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взаимодействует с другими органами самоуправления Учреждения по вопросам совершенствования управления, обеспечения образовательного процесса.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3.2. Исключительной компетенцией Совета родителей являются: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принятие новых членов в состав Совета родителей;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избрание Председателя;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утверждение отчетов Председателя;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24C6A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DC45EC" w:rsidRP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rStyle w:val="a5"/>
          <w:b/>
          <w:bCs/>
          <w:i w:val="0"/>
          <w:color w:val="000000"/>
        </w:rPr>
        <w:t>4.   Члены Совета родителей, их права и обязанности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4.1. </w:t>
      </w:r>
      <w:r w:rsidR="00324C6A" w:rsidRPr="00324C6A">
        <w:rPr>
          <w:rStyle w:val="a5"/>
          <w:bCs/>
          <w:i w:val="0"/>
          <w:color w:val="000000"/>
        </w:rPr>
        <w:t>Члены Совета родителей</w:t>
      </w:r>
      <w:r w:rsidR="00EC3C87">
        <w:rPr>
          <w:rStyle w:val="a5"/>
          <w:bCs/>
          <w:i w:val="0"/>
          <w:color w:val="000000"/>
        </w:rPr>
        <w:t xml:space="preserve"> </w:t>
      </w:r>
      <w:r w:rsidR="00324C6A">
        <w:rPr>
          <w:color w:val="000000"/>
        </w:rPr>
        <w:t>имею</w:t>
      </w:r>
      <w:r w:rsidR="00DC45EC" w:rsidRPr="00264547">
        <w:rPr>
          <w:color w:val="000000"/>
        </w:rPr>
        <w:t>т право:</w:t>
      </w:r>
    </w:p>
    <w:p w:rsidR="00DC45EC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 </w:t>
      </w:r>
      <w:r w:rsidR="00324C6A">
        <w:rPr>
          <w:color w:val="000000"/>
        </w:rPr>
        <w:t>участвовать в деятельности во всех проводимых им мероприятиях;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избирать и быть избранным в руководящие органы Совета родителей;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обсуждать любые вопросы деятельности Совета родителей и вносить предложения по улучшению его работы;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участвовать в управлении Учреждением как орган самоуправления;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вступать в члены созданных Советом родителей ассоциаций, клубов для родителей;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по своей инициативе или просьбе родителей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законных представителей) вносить на рассмотрение Совета родителей вопросы, связанные с улучшением работы Учреждения;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выйти из членов Совета родителей по собственному желанию;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получать информацию </w:t>
      </w:r>
      <w:r w:rsidR="00B12B15">
        <w:rPr>
          <w:color w:val="000000"/>
        </w:rPr>
        <w:t>о деятельности Совета родителей</w:t>
      </w:r>
      <w:r>
        <w:rPr>
          <w:color w:val="000000"/>
        </w:rPr>
        <w:t>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пользоваться моральной и социальной поддержкой Совета родителей;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вносить предложения о необходимости изменений и дополнений в Положение о Совете родителей.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4.2. Члены совета родителей обязаны:</w:t>
      </w:r>
    </w:p>
    <w:p w:rsidR="00DC45EC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lastRenderedPageBreak/>
        <w:t xml:space="preserve">- принимать участие в работе </w:t>
      </w:r>
      <w:r w:rsidR="00DC45EC" w:rsidRPr="00264547">
        <w:rPr>
          <w:color w:val="000000"/>
        </w:rPr>
        <w:t> </w:t>
      </w:r>
      <w:r>
        <w:rPr>
          <w:color w:val="000000"/>
        </w:rPr>
        <w:t>Совета родителей и выполнять его решения;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участвовать в мероприятиях проводимых Советом  родителей Учреждения или родительскими комитетами групп, а также в реализации проектов и программ Совета родителей Учреждения.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4.3. Председатель: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организует выполнение решений, принятых на предыдущем заседании Совета родителей;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взаимодействует с учредителем, Педагогическим советом Учреждения и другими лицами и организациями по вопросам функционирования и развития Учреждения;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координирует деятельность Совета родителей, осуществляет работу по реализации программ, проектов, планов;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представляет Совет родителей перед администрацией, органами власти и управления;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4.4. Председатель имеет право делегировать свои полномочия членам Совета родителей.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 w:rsidRPr="00324C6A">
        <w:rPr>
          <w:b/>
          <w:color w:val="000000"/>
        </w:rPr>
        <w:t>5. Права, обязанности, ответственность Совета родителей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</w:t>
      </w:r>
      <w:r w:rsidRPr="00324C6A">
        <w:rPr>
          <w:color w:val="000000"/>
        </w:rPr>
        <w:t xml:space="preserve">.1. </w:t>
      </w:r>
      <w:r>
        <w:rPr>
          <w:color w:val="000000"/>
        </w:rPr>
        <w:t>Совет  родителей имеет право: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свободно распространять информацию о своей деятельности;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заслушивать доклады заведующей о состоянии и перспективах работы Учреждения и по отдельным воп</w:t>
      </w:r>
      <w:r w:rsidR="00B12B15">
        <w:rPr>
          <w:color w:val="000000"/>
        </w:rPr>
        <w:t>росам, интересующим родителей (</w:t>
      </w:r>
      <w:bookmarkStart w:id="0" w:name="_GoBack"/>
      <w:bookmarkEnd w:id="0"/>
      <w:r>
        <w:rPr>
          <w:color w:val="000000"/>
        </w:rPr>
        <w:t>законных представителей);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вносить заведующей Учреждением предложения по организации работы педагогического, медицинского и обслуживающего персонала. Заведующая выносит на рассмотрение Педагогического совета предложения Совета  родителей и сообщает о результатах рассмотрения;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систематически контролировать качество питания;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присутствовать по приглашению на педагогических, общих собраниях трудового коллектива Учреждения, на городских конференциях по дошкольному воспитанию;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вносить предложения руководству и другим органам самоуправления Учреждением по усовершенствованию их деятельности и получать информацию о результатах их рассмотрения;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обращаться за разъяснениями различных вопросов воспитания детей в учреждения и организации;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заслушивать и получать информацию от </w:t>
      </w:r>
      <w:proofErr w:type="gramStart"/>
      <w:r>
        <w:rPr>
          <w:color w:val="000000"/>
        </w:rPr>
        <w:t>заведующей Учреждения</w:t>
      </w:r>
      <w:proofErr w:type="gramEnd"/>
      <w:r>
        <w:rPr>
          <w:color w:val="000000"/>
        </w:rPr>
        <w:t>, других органов самоуправления об организации и проведении воспитательной работы с детьми;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по представлению педагогического работника вызывать на свои заседания родителей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( законных представителей), недостаточно занимающихся воспитанием детей в семье;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принимать участие в обсуждении локальных актов Учреждения;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давать разъяснения и принимать меры по рассматриваемым обращениям граждан в пределах заявленной компетенции;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поощрять родителей (законных представителей) несовершеннолетних обучающихся за активную работу в Совете родителей, оказание помощи в проведении массовых воспитательных мероприятий и т.д.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Совет родителей отвечает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выполнение плана работы;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выполнение решений, рекомендаций Совета родителей;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установление взаимопонимания между руководством Учреждения и родителями (законными  представителями) несовершеннолетних обучающихся в вопросах семейного и общественного воспитания;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lastRenderedPageBreak/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324C6A" w:rsidRP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Члены Совета родителей во главе с его Председателем несут ответственность за эффективность работы Совета родителей перед Общим родительским собранием.</w:t>
      </w:r>
    </w:p>
    <w:p w:rsidR="00324C6A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DC45EC" w:rsidRDefault="00324C6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>
        <w:rPr>
          <w:rStyle w:val="a5"/>
          <w:b/>
          <w:bCs/>
          <w:i w:val="0"/>
          <w:color w:val="000000"/>
        </w:rPr>
        <w:t>6</w:t>
      </w:r>
      <w:r w:rsidR="00264547">
        <w:rPr>
          <w:rStyle w:val="a5"/>
          <w:b/>
          <w:bCs/>
          <w:i w:val="0"/>
          <w:color w:val="000000"/>
        </w:rPr>
        <w:t>. </w:t>
      </w:r>
      <w:r w:rsidR="00DC45EC" w:rsidRPr="00264547">
        <w:rPr>
          <w:rStyle w:val="apple-converted-space"/>
          <w:b/>
          <w:bCs/>
          <w:i/>
          <w:iCs/>
          <w:color w:val="000000"/>
        </w:rPr>
        <w:t> </w:t>
      </w:r>
      <w:r w:rsidR="00DC45EC" w:rsidRPr="00264547">
        <w:rPr>
          <w:rStyle w:val="a5"/>
          <w:b/>
          <w:bCs/>
          <w:i w:val="0"/>
          <w:color w:val="000000"/>
        </w:rPr>
        <w:t>Организация</w:t>
      </w:r>
      <w:r>
        <w:rPr>
          <w:rStyle w:val="a5"/>
          <w:b/>
          <w:bCs/>
          <w:i w:val="0"/>
          <w:color w:val="000000"/>
        </w:rPr>
        <w:t xml:space="preserve"> работы</w:t>
      </w:r>
      <w:r w:rsidR="00DC45EC" w:rsidRPr="00264547">
        <w:rPr>
          <w:color w:val="000000"/>
        </w:rPr>
        <w:t> </w:t>
      </w:r>
      <w:r w:rsidRPr="00324C6A">
        <w:rPr>
          <w:b/>
          <w:color w:val="000000"/>
        </w:rPr>
        <w:t>Совета родителей</w:t>
      </w:r>
    </w:p>
    <w:p w:rsidR="00324C6A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DC45EC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</w:t>
      </w:r>
      <w:r w:rsidR="00264547">
        <w:rPr>
          <w:color w:val="000000"/>
        </w:rPr>
        <w:t>.1. </w:t>
      </w:r>
      <w:r w:rsidR="00DC45EC" w:rsidRPr="00264547">
        <w:rPr>
          <w:color w:val="000000"/>
        </w:rPr>
        <w:t xml:space="preserve">В </w:t>
      </w:r>
      <w:r>
        <w:rPr>
          <w:color w:val="000000"/>
        </w:rPr>
        <w:t>состав Совета родителей Учреждения входят председатели родительских комитетов групп. Заседания Совета родителей Учреждения созываются не реже 3 раз в год.</w:t>
      </w:r>
    </w:p>
    <w:p w:rsidR="00DC45EC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</w:t>
      </w:r>
      <w:r w:rsidR="00264547">
        <w:rPr>
          <w:color w:val="000000"/>
        </w:rPr>
        <w:t xml:space="preserve">.2. </w:t>
      </w:r>
      <w:r>
        <w:rPr>
          <w:color w:val="000000"/>
        </w:rPr>
        <w:t>Заседания Совета родителей Учреждения правомочны, если на них присутствует не менее двух третей его состава.</w:t>
      </w:r>
    </w:p>
    <w:p w:rsidR="00DC45EC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6.3</w:t>
      </w:r>
      <w:r w:rsidR="00264547">
        <w:rPr>
          <w:color w:val="000000"/>
        </w:rPr>
        <w:t>. </w:t>
      </w:r>
      <w:r w:rsidR="00DC45EC" w:rsidRPr="00264547">
        <w:rPr>
          <w:color w:val="000000"/>
        </w:rPr>
        <w:t xml:space="preserve">Решения </w:t>
      </w:r>
      <w:r>
        <w:rPr>
          <w:color w:val="000000"/>
        </w:rPr>
        <w:t xml:space="preserve">Совета родителей Учреждения </w:t>
      </w:r>
      <w:r w:rsidR="00DC45EC" w:rsidRPr="00264547">
        <w:rPr>
          <w:color w:val="000000"/>
        </w:rPr>
        <w:t xml:space="preserve">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</w:t>
      </w:r>
      <w:r>
        <w:rPr>
          <w:color w:val="000000"/>
        </w:rPr>
        <w:t>Совета родителей.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6.4. Решения Совета родителей должны согласовываться с руководителем Учреждения.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6.5. Совет родителей планирует свою работу в соответствии с планом работы Учреждения.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План работы Совета родителей является приложением к годовому плану работы Учреждения. Исходя из годового плана, составляются рабочие местные планы, в которых намечаются конкретные мероприятия и определяются ответственные членыСовета родителей за их выполнение.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6.6.  Совет  родителей осуществляет свою деятельность принятым им регламентом  и планом, который согласуется с заведующей Учреждением.</w:t>
      </w:r>
    </w:p>
    <w:p w:rsidR="00DC45EC" w:rsidRPr="00324C6A" w:rsidRDefault="00DC45EC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 w:rsidRPr="00324C6A">
        <w:rPr>
          <w:b/>
          <w:color w:val="000000"/>
        </w:rPr>
        <w:t> </w:t>
      </w:r>
    </w:p>
    <w:p w:rsidR="00DC45EC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324C6A">
        <w:rPr>
          <w:rStyle w:val="a5"/>
          <w:b/>
          <w:bCs/>
          <w:i w:val="0"/>
          <w:color w:val="000000"/>
        </w:rPr>
        <w:t>7</w:t>
      </w:r>
      <w:r w:rsidR="00DC45EC" w:rsidRPr="00324C6A">
        <w:rPr>
          <w:rStyle w:val="a5"/>
          <w:b/>
          <w:bCs/>
          <w:i w:val="0"/>
          <w:color w:val="000000"/>
        </w:rPr>
        <w:t>.</w:t>
      </w:r>
      <w:r w:rsidR="00DC45EC" w:rsidRPr="00264547">
        <w:rPr>
          <w:rStyle w:val="a5"/>
          <w:b/>
          <w:bCs/>
          <w:i w:val="0"/>
          <w:color w:val="000000"/>
        </w:rPr>
        <w:t>      </w:t>
      </w:r>
      <w:r w:rsidR="00DC45EC" w:rsidRPr="00324C6A">
        <w:rPr>
          <w:rStyle w:val="a5"/>
          <w:i w:val="0"/>
        </w:rPr>
        <w:t> </w:t>
      </w:r>
      <w:r w:rsidR="00DC45EC" w:rsidRPr="00264547">
        <w:rPr>
          <w:rStyle w:val="a5"/>
          <w:b/>
          <w:bCs/>
          <w:i w:val="0"/>
          <w:color w:val="000000"/>
        </w:rPr>
        <w:t xml:space="preserve">Взаимосвязи </w:t>
      </w:r>
      <w:r w:rsidRPr="00324C6A">
        <w:rPr>
          <w:b/>
          <w:color w:val="000000"/>
        </w:rPr>
        <w:t>Совета родителей</w:t>
      </w:r>
      <w:r w:rsidR="00DC45EC" w:rsidRPr="00264547">
        <w:rPr>
          <w:rStyle w:val="a5"/>
          <w:b/>
          <w:bCs/>
          <w:i w:val="0"/>
          <w:color w:val="000000"/>
        </w:rPr>
        <w:t>с органами самоуправления Учреждения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</w:t>
      </w:r>
      <w:r w:rsidR="00264547">
        <w:rPr>
          <w:color w:val="000000"/>
        </w:rPr>
        <w:t>.1.</w:t>
      </w:r>
      <w:r>
        <w:rPr>
          <w:color w:val="000000"/>
        </w:rPr>
        <w:t>Совет  родителей</w:t>
      </w:r>
      <w:r w:rsidR="00DC45EC" w:rsidRPr="00264547">
        <w:rPr>
          <w:color w:val="000000"/>
        </w:rPr>
        <w:t xml:space="preserve"> организует взаимодействие с другими орга</w:t>
      </w:r>
      <w:r w:rsidR="00404462">
        <w:rPr>
          <w:color w:val="000000"/>
        </w:rPr>
        <w:t>нами самоуправления Учреждения</w:t>
      </w:r>
      <w:proofErr w:type="gramStart"/>
      <w:r w:rsidR="00404462">
        <w:rPr>
          <w:color w:val="000000"/>
        </w:rPr>
        <w:t xml:space="preserve"> :</w:t>
      </w:r>
      <w:proofErr w:type="gramEnd"/>
      <w:r w:rsidR="00404462">
        <w:rPr>
          <w:color w:val="000000"/>
        </w:rPr>
        <w:t xml:space="preserve"> </w:t>
      </w:r>
      <w:r>
        <w:rPr>
          <w:color w:val="000000"/>
        </w:rPr>
        <w:t>Общим собранием коллектива Учреждения</w:t>
      </w:r>
      <w:r w:rsidR="00DC45EC" w:rsidRPr="00264547">
        <w:rPr>
          <w:color w:val="000000"/>
        </w:rPr>
        <w:t>, Педагогическим советом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через</w:t>
      </w:r>
      <w:proofErr w:type="gramEnd"/>
      <w:r w:rsidR="00DC45EC" w:rsidRPr="00264547">
        <w:rPr>
          <w:color w:val="000000"/>
        </w:rPr>
        <w:t>: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="00DC45EC" w:rsidRPr="00264547">
        <w:rPr>
          <w:color w:val="000000"/>
        </w:rPr>
        <w:t xml:space="preserve"> участие представителей </w:t>
      </w:r>
      <w:r w:rsidR="00324C6A">
        <w:rPr>
          <w:color w:val="000000"/>
        </w:rPr>
        <w:t xml:space="preserve">Совета родителей </w:t>
      </w:r>
      <w:r w:rsidR="00DC45EC" w:rsidRPr="00264547">
        <w:rPr>
          <w:color w:val="000000"/>
        </w:rPr>
        <w:t>в заседаниях</w:t>
      </w:r>
      <w:r w:rsidR="00404462">
        <w:rPr>
          <w:color w:val="000000"/>
        </w:rPr>
        <w:t xml:space="preserve"> </w:t>
      </w:r>
      <w:r w:rsidR="00324C6A">
        <w:rPr>
          <w:color w:val="000000"/>
        </w:rPr>
        <w:t>Общего собрания коллектива Учреждения</w:t>
      </w:r>
      <w:r w:rsidR="00DC45EC" w:rsidRPr="00264547">
        <w:rPr>
          <w:color w:val="000000"/>
        </w:rPr>
        <w:t>, Педагогического совета;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="00DC45EC" w:rsidRPr="00264547">
        <w:rPr>
          <w:color w:val="000000"/>
        </w:rPr>
        <w:t xml:space="preserve">представление на ознакомление </w:t>
      </w:r>
      <w:r w:rsidR="00324C6A">
        <w:rPr>
          <w:color w:val="000000"/>
        </w:rPr>
        <w:t xml:space="preserve">Общему собранию коллектива Учрежденияи </w:t>
      </w:r>
      <w:r w:rsidR="00DC45EC" w:rsidRPr="00264547">
        <w:rPr>
          <w:color w:val="000000"/>
        </w:rPr>
        <w:t>Педагогическому совету решений, принятых на заседании</w:t>
      </w:r>
      <w:r w:rsidR="00324C6A">
        <w:rPr>
          <w:color w:val="000000"/>
        </w:rPr>
        <w:t>Совета  родителей</w:t>
      </w:r>
      <w:r w:rsidR="00DC45EC" w:rsidRPr="00264547">
        <w:rPr>
          <w:color w:val="000000"/>
        </w:rPr>
        <w:t>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="00DC45EC" w:rsidRPr="00264547">
        <w:rPr>
          <w:color w:val="000000"/>
        </w:rPr>
        <w:t xml:space="preserve">внесение предложений и дополнений по вопросам, рассматриваемым на заседаниях </w:t>
      </w:r>
      <w:r w:rsidR="00324C6A">
        <w:rPr>
          <w:color w:val="000000"/>
        </w:rPr>
        <w:t xml:space="preserve">Общего собрания коллектива </w:t>
      </w:r>
      <w:r w:rsidR="00DC45EC" w:rsidRPr="00264547">
        <w:rPr>
          <w:color w:val="000000"/>
        </w:rPr>
        <w:t>и Педагогического совета Учреждения.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rStyle w:val="a5"/>
          <w:b/>
          <w:bCs/>
          <w:i w:val="0"/>
          <w:color w:val="000000"/>
        </w:rPr>
        <w:t>8.      </w:t>
      </w:r>
      <w:r w:rsidRPr="00264547">
        <w:rPr>
          <w:rStyle w:val="apple-converted-space"/>
          <w:b/>
          <w:bCs/>
          <w:iCs/>
          <w:color w:val="000000"/>
        </w:rPr>
        <w:t> </w:t>
      </w:r>
      <w:r w:rsidRPr="00264547">
        <w:rPr>
          <w:rStyle w:val="a5"/>
          <w:b/>
          <w:bCs/>
          <w:i w:val="0"/>
          <w:color w:val="000000"/>
        </w:rPr>
        <w:t xml:space="preserve">Делопроизводство 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8.1.</w:t>
      </w:r>
      <w:r w:rsidR="00DC45EC" w:rsidRPr="00264547">
        <w:rPr>
          <w:color w:val="000000"/>
        </w:rPr>
        <w:t xml:space="preserve">Заседания </w:t>
      </w:r>
      <w:r w:rsidR="00324C6A">
        <w:rPr>
          <w:color w:val="000000"/>
        </w:rPr>
        <w:t>Совета родителей оформляются протоколами, которые хранятся в делах Учреждения</w:t>
      </w:r>
      <w:proofErr w:type="gramStart"/>
      <w:r w:rsidR="00324C6A">
        <w:rPr>
          <w:color w:val="000000"/>
        </w:rPr>
        <w:t>.</w:t>
      </w:r>
      <w:r w:rsidR="00DC45EC" w:rsidRPr="00264547">
        <w:rPr>
          <w:color w:val="000000"/>
        </w:rPr>
        <w:t>.</w:t>
      </w:r>
      <w:proofErr w:type="gramEnd"/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8.2</w:t>
      </w:r>
      <w:r w:rsidR="00DC45EC" w:rsidRPr="00264547">
        <w:rPr>
          <w:color w:val="000000"/>
        </w:rPr>
        <w:t xml:space="preserve"> В</w:t>
      </w:r>
      <w:r w:rsidR="00324C6A">
        <w:rPr>
          <w:color w:val="000000"/>
        </w:rPr>
        <w:t>протоколах  фиксирую</w:t>
      </w:r>
      <w:r w:rsidR="00DC45EC" w:rsidRPr="00264547">
        <w:rPr>
          <w:color w:val="000000"/>
        </w:rPr>
        <w:t>тся: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="00DC45EC" w:rsidRPr="00264547">
        <w:rPr>
          <w:color w:val="000000"/>
        </w:rPr>
        <w:t>дата проведения заседания;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="00DC45EC" w:rsidRPr="00264547">
        <w:rPr>
          <w:color w:val="000000"/>
        </w:rPr>
        <w:t>количество присутствующих (отсутствующих) членов</w:t>
      </w:r>
      <w:r w:rsidR="00324C6A">
        <w:rPr>
          <w:color w:val="000000"/>
        </w:rPr>
        <w:t>Совета родителей</w:t>
      </w:r>
      <w:r w:rsidR="00DC45EC" w:rsidRPr="00264547">
        <w:rPr>
          <w:color w:val="000000"/>
        </w:rPr>
        <w:t>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</w:t>
      </w:r>
      <w:r w:rsidR="00DC45EC" w:rsidRPr="00264547">
        <w:rPr>
          <w:color w:val="000000"/>
        </w:rPr>
        <w:t xml:space="preserve"> приглашенные (ФИО, должность);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="00DC45EC" w:rsidRPr="00264547">
        <w:rPr>
          <w:color w:val="000000"/>
        </w:rPr>
        <w:t>повестка дня;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</w:t>
      </w:r>
      <w:r w:rsidR="00DC45EC" w:rsidRPr="00264547">
        <w:rPr>
          <w:color w:val="000000"/>
        </w:rPr>
        <w:t xml:space="preserve"> ход обсуждения вопросов, выносимых на</w:t>
      </w:r>
      <w:r w:rsidR="00324C6A">
        <w:rPr>
          <w:color w:val="000000"/>
        </w:rPr>
        <w:t xml:space="preserve"> заседания Совета  родителей</w:t>
      </w:r>
      <w:r w:rsidR="00DC45EC" w:rsidRPr="00264547">
        <w:rPr>
          <w:color w:val="000000"/>
        </w:rPr>
        <w:t>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</w:t>
      </w:r>
      <w:r w:rsidR="00DC45EC" w:rsidRPr="00264547">
        <w:rPr>
          <w:color w:val="000000"/>
        </w:rPr>
        <w:t xml:space="preserve"> предложения, рекомендации и замечания членов </w:t>
      </w:r>
      <w:r w:rsidR="00324C6A">
        <w:rPr>
          <w:color w:val="000000"/>
        </w:rPr>
        <w:t xml:space="preserve">Совета родителей </w:t>
      </w:r>
      <w:r w:rsidR="00DC45EC" w:rsidRPr="00264547">
        <w:rPr>
          <w:color w:val="000000"/>
        </w:rPr>
        <w:t>и приглашенных лиц;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 </w:t>
      </w:r>
      <w:r w:rsidR="00DC45EC" w:rsidRPr="00264547">
        <w:rPr>
          <w:color w:val="000000"/>
        </w:rPr>
        <w:t>решение</w:t>
      </w:r>
      <w:r w:rsidR="00324C6A">
        <w:rPr>
          <w:color w:val="000000"/>
        </w:rPr>
        <w:t>Совета родителей</w:t>
      </w:r>
      <w:r w:rsidR="00DC45EC" w:rsidRPr="00264547">
        <w:rPr>
          <w:color w:val="000000"/>
        </w:rPr>
        <w:t>.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8.3. </w:t>
      </w:r>
      <w:r w:rsidR="00DC45EC" w:rsidRPr="00264547">
        <w:rPr>
          <w:color w:val="000000"/>
        </w:rPr>
        <w:t>Протоколы подписываются председателем и секретарем</w:t>
      </w:r>
      <w:r w:rsidR="00324C6A">
        <w:rPr>
          <w:color w:val="000000"/>
        </w:rPr>
        <w:t xml:space="preserve"> Совета родителей</w:t>
      </w:r>
      <w:r w:rsidR="00DC45EC" w:rsidRPr="00264547">
        <w:rPr>
          <w:color w:val="000000"/>
        </w:rPr>
        <w:t>.</w:t>
      </w:r>
    </w:p>
    <w:p w:rsidR="00DC45EC" w:rsidRPr="00264547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8.4.</w:t>
      </w:r>
      <w:r w:rsidR="00DC45EC" w:rsidRPr="00264547">
        <w:rPr>
          <w:color w:val="000000"/>
        </w:rPr>
        <w:t xml:space="preserve"> Нумерация протоколов ведется от начала учебного года.</w:t>
      </w:r>
    </w:p>
    <w:p w:rsidR="00DC45EC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8.5. </w:t>
      </w:r>
      <w:r w:rsidR="00324C6A">
        <w:rPr>
          <w:color w:val="000000"/>
        </w:rPr>
        <w:t xml:space="preserve">Книга </w:t>
      </w:r>
      <w:r w:rsidR="00DC45EC" w:rsidRPr="00264547">
        <w:rPr>
          <w:color w:val="000000"/>
        </w:rPr>
        <w:t xml:space="preserve"> протоколов </w:t>
      </w:r>
      <w:r w:rsidR="00324C6A">
        <w:rPr>
          <w:color w:val="000000"/>
        </w:rPr>
        <w:t xml:space="preserve">Совета родителей </w:t>
      </w:r>
      <w:r w:rsidR="00DC45EC" w:rsidRPr="00264547">
        <w:rPr>
          <w:color w:val="000000"/>
        </w:rPr>
        <w:t>нумеруется постранично, прошнуровывается, скрепляется подписью заведующей и печатью Учреждения.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8.6. Ответственность за делопроизводство Совета родителей возлагается на председателя Совета родителей и секретаря.</w:t>
      </w:r>
    </w:p>
    <w:p w:rsidR="00324C6A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lastRenderedPageBreak/>
        <w:t>8.7. ПерепискаСовета родителей по вопросам, относящимся к его компетенции, ведется  от имени Учреждения, поэтому документы подписывают заведующая Учреждением и председатель Совета родителей.</w:t>
      </w:r>
    </w:p>
    <w:p w:rsidR="00DC45EC" w:rsidRDefault="0026454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8.6.</w:t>
      </w:r>
      <w:r w:rsidR="00324C6A">
        <w:rPr>
          <w:color w:val="000000"/>
        </w:rPr>
        <w:t xml:space="preserve"> Планы, протоколызаседаний и друга документация </w:t>
      </w:r>
      <w:r w:rsidR="00DC45EC" w:rsidRPr="00264547">
        <w:rPr>
          <w:color w:val="000000"/>
        </w:rPr>
        <w:t xml:space="preserve">хранится в </w:t>
      </w:r>
      <w:r w:rsidR="00324C6A">
        <w:rPr>
          <w:color w:val="000000"/>
        </w:rPr>
        <w:t>Учреждении</w:t>
      </w:r>
      <w:r w:rsidR="00DC45EC" w:rsidRPr="00264547">
        <w:rPr>
          <w:color w:val="000000"/>
        </w:rPr>
        <w:t xml:space="preserve"> и </w:t>
      </w:r>
      <w:r w:rsidR="00324C6A">
        <w:rPr>
          <w:color w:val="000000"/>
        </w:rPr>
        <w:t>с</w:t>
      </w:r>
      <w:r w:rsidR="00DC45EC" w:rsidRPr="00264547">
        <w:rPr>
          <w:color w:val="000000"/>
        </w:rPr>
        <w:t>дается по акту (при смене</w:t>
      </w:r>
      <w:r w:rsidR="00324C6A">
        <w:rPr>
          <w:color w:val="000000"/>
        </w:rPr>
        <w:t xml:space="preserve"> состава Совета родителей</w:t>
      </w:r>
      <w:r w:rsidR="00DC45EC" w:rsidRPr="00264547">
        <w:rPr>
          <w:color w:val="000000"/>
        </w:rPr>
        <w:t>, при передаче в архив)</w:t>
      </w:r>
      <w:r w:rsidR="00324C6A">
        <w:rPr>
          <w:color w:val="000000"/>
        </w:rPr>
        <w:t>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 w:rsidRPr="00324C6A">
        <w:rPr>
          <w:b/>
          <w:color w:val="000000"/>
        </w:rPr>
        <w:t>9. Ликвидация и реорганизация Совета родителей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</w:p>
    <w:p w:rsidR="00324C6A" w:rsidRPr="00324C6A" w:rsidRDefault="00324C6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 w:rsidRPr="00324C6A">
        <w:rPr>
          <w:color w:val="000000"/>
        </w:rPr>
        <w:t>9.1. Прекращение деятельности</w:t>
      </w:r>
      <w:r w:rsidR="00404462">
        <w:rPr>
          <w:color w:val="000000"/>
        </w:rPr>
        <w:t xml:space="preserve"> </w:t>
      </w:r>
      <w:r>
        <w:rPr>
          <w:color w:val="000000"/>
        </w:rPr>
        <w:t xml:space="preserve">Совета родителей может быть произведено путем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слияния, присоединения, разделения) или ликвидации.</w:t>
      </w:r>
    </w:p>
    <w:p w:rsidR="004B71E3" w:rsidRPr="00324C6A" w:rsidRDefault="00324C6A">
      <w:pPr>
        <w:rPr>
          <w:rFonts w:ascii="Times New Roman" w:hAnsi="Times New Roman" w:cs="Times New Roman"/>
        </w:rPr>
      </w:pPr>
      <w:r w:rsidRPr="00324C6A">
        <w:rPr>
          <w:rFonts w:ascii="Times New Roman" w:hAnsi="Times New Roman" w:cs="Times New Roman"/>
          <w:color w:val="000000"/>
        </w:rPr>
        <w:t>9.2. Ликвидация и реорганизация Совета родителей может производиться по решению Общего родительского собрания Учреждения.</w:t>
      </w:r>
    </w:p>
    <w:sectPr w:rsidR="004B71E3" w:rsidRPr="00324C6A" w:rsidSect="00E22B4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BB"/>
    <w:rsid w:val="00264547"/>
    <w:rsid w:val="00324C6A"/>
    <w:rsid w:val="00404462"/>
    <w:rsid w:val="004B71E3"/>
    <w:rsid w:val="006D7D64"/>
    <w:rsid w:val="00965C55"/>
    <w:rsid w:val="009A7A9C"/>
    <w:rsid w:val="00AF5908"/>
    <w:rsid w:val="00B12B15"/>
    <w:rsid w:val="00CB75BB"/>
    <w:rsid w:val="00D94562"/>
    <w:rsid w:val="00DC45EC"/>
    <w:rsid w:val="00E22B4E"/>
    <w:rsid w:val="00E6647E"/>
    <w:rsid w:val="00EC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5EC"/>
  </w:style>
  <w:style w:type="character" w:styleId="a4">
    <w:name w:val="Strong"/>
    <w:basedOn w:val="a0"/>
    <w:uiPriority w:val="22"/>
    <w:qFormat/>
    <w:rsid w:val="00DC45EC"/>
    <w:rPr>
      <w:b/>
      <w:bCs/>
    </w:rPr>
  </w:style>
  <w:style w:type="character" w:styleId="a5">
    <w:name w:val="Emphasis"/>
    <w:basedOn w:val="a0"/>
    <w:uiPriority w:val="20"/>
    <w:qFormat/>
    <w:rsid w:val="00DC45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5EC"/>
  </w:style>
  <w:style w:type="character" w:styleId="a4">
    <w:name w:val="Strong"/>
    <w:basedOn w:val="a0"/>
    <w:uiPriority w:val="22"/>
    <w:qFormat/>
    <w:rsid w:val="00DC45EC"/>
    <w:rPr>
      <w:b/>
      <w:bCs/>
    </w:rPr>
  </w:style>
  <w:style w:type="character" w:styleId="a5">
    <w:name w:val="Emphasis"/>
    <w:basedOn w:val="a0"/>
    <w:uiPriority w:val="20"/>
    <w:qFormat/>
    <w:rsid w:val="00DC45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diman</cp:lastModifiedBy>
  <cp:revision>15</cp:revision>
  <cp:lastPrinted>2017-04-05T11:47:00Z</cp:lastPrinted>
  <dcterms:created xsi:type="dcterms:W3CDTF">2014-03-24T06:46:00Z</dcterms:created>
  <dcterms:modified xsi:type="dcterms:W3CDTF">2017-05-01T19:03:00Z</dcterms:modified>
</cp:coreProperties>
</file>