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B6" w:rsidRPr="007B7F5B" w:rsidRDefault="00E700B6" w:rsidP="00E7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EFFFF"/>
          <w:lang w:eastAsia="ru-RU"/>
        </w:rPr>
      </w:pPr>
      <w:r w:rsidRPr="007B7F5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EFFFF"/>
          <w:lang w:eastAsia="ru-RU"/>
        </w:rPr>
        <w:t>Развитие ребенка</w:t>
      </w:r>
      <w:r w:rsidRPr="007B7F5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EFFFF"/>
          <w:lang w:eastAsia="ru-RU"/>
        </w:rPr>
        <w:t> </w:t>
      </w:r>
      <w:r w:rsidRPr="007B7F5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7B7F5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EFFFF"/>
          <w:lang w:eastAsia="ru-RU"/>
        </w:rPr>
        <w:t>2- 3 лет.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Любого родителя волнует развитие ребенка, ведь недаром говорят: «Что посеешь, то и пожнешь!» Эта поговорка может стать девизом всех родителей, которые воспитывают ребенка, в том числе и малыша раннего возраста (период от одного года до трех лет).     Возрастной период от 2 до 3 лет – это наиболее тревожное для родителей время, так как три года знаменуются кризисом,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E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переломным моментом в жизни каждого ребенка. Для того чтобы быть более уверенным в том, что малыш растет и изменяется в соответствии с нормой, следует ориентироваться на основные показатели разностороннего развития ребенка раннего возраста от 2 до 3 лет.   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Физическое развитие ребенка 2 - 3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Главное отличие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физическом развитии ребенка в данный возрастной период состоит в том, что он совершает основные действия самостоятельно, без поддержки и помощи, а так же может действовать по показу или по словесному указанию взрослого.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период от 2 до 3 лет: ребенок ходит, бегает, прыгает на двух ножках, приседает, перешагивает через препятствие, лежащее на полу, проходит по наклонной доске, ходит на цыпочках; бросает мяч не только взрослому или другому ребенку, но и еще может попадать в цель, например, кольцо или корзину; ловит мяч двумя ручками;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подражает действиям взрослого; выполняет одновременно несколько действий, например, топает и хлопает; может кататься на трехколесном велосипеде; делает первые попытки в плавании, катании на коньках, лыжах.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Социально-нравственное и личностное развитие ребенка 2 - 3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Ребенок активно взаимодействует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детьми; эмоционально реагирует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E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удовлетворение и неудовлетворение своих потребностей, на оценку своих действий со стороны взрослого; проявляет самостоятельность в различных видах детской деятельности; у него зарождаются элементы самооценки (чаще всего, малыш оценивает себя как «хороший»); имеет представление об опасности, но не всегда придерживается правил безопасности; одевается и раздевается самостоятельно, знает назначение предметов личной гигиены, без напоминания моет ручки перед едой, использует салфетку.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 ребенка 2 - 3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Малыш различает контрастные по форме, цвету и величине предметы; ориентируется в четырех-пяти цветах, оттенках и называет некоторые из них; различает четыре-шесть геометрических форм и называет, по просьбе, некоторые из них; собирает детскую пирамидку, состоящую из 4 - 8 колец и четырехсоставную матрешку; подбирает плоскостные геометрические фигуры к объемным формам и наоборот;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складывает разрезную картинку из двух-трех частей (разрезы по горизонтали и вертикали); находит предмет по признаку (мягкий, твердый); складывает несложный узор из мозаики; понимает слова, обозначающие количество объектов, например, «два», «три» и т.д.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E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 число с реальными объектами; свободно ориентируется в знакомом помещении; пытается быть опрятным и придерживаться правил личной гигиены (чистит зубки, моет ручки и т.п.);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замечает изменения в погоде и называет их; активно включается в уборку квартиры, ухаживание за животными и растениями.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 ребенка 2 - 3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Ребенок сопровождает отдельными звуками совершаемые им, другими людьми и объектами действия; узнает персонажей по звукоподражаниям, например, «пи-пи»,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чух-чух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и т.д.; правильно произносит все звуки речи (могут быть исключения в произнесении шипящих и свистящих звуков, а также звуков [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] и [л]); называет предметы, действия, качества; использует все части речи (кроме причастия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E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деепричастия); вступает в коммуникативные контакты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рассказывает сказки, стихи, небольшие истории о событиях из своей жизни, о животных и т.д.; повторяет слова и фразы за взрослым.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Художественно-творческое развитие ребенка 2 - 3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Ребенок эмоционально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тонированно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подпевает, различает музыкальный темп и ритм, в зависимости от этого меняет танцевальные движения; быстро запоминает слова песенок, танцевальные движения; повторяет за педагогом музыкально-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делает это соответственно характеру музыки;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одновременно может выполнить несколько действий, например, петь, хлопать в ладошки, кружиться, махать ручками, поворачиваться корпусом и т.д.; понимает, что нарисовано на картинке или иллюстрации, и может найти, по просьбе, реальный предмет; использует в своем творчестве фломастеры, мелки, карандаши, кисти, краски и пластилин;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создает простейшие рисунки (различные линии, расположенные в одном или нескольких направлениях), поделки из пластилина,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E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глины или теста (колбаски, шарики); проявляет желание творить вместе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E700B6" w:rsidRPr="00E700B6" w:rsidRDefault="00E700B6" w:rsidP="00E700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8"/>
          <w:szCs w:val="24"/>
        </w:rPr>
        <w:t>Психология и поведение ребенка в 2-3 года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>Новорожденные дети до определенного возраста очень радуют родителей. «</w:t>
      </w:r>
      <w:proofErr w:type="spell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Лапулечка</w:t>
      </w:r>
      <w:proofErr w:type="spellEnd"/>
      <w:r w:rsidRPr="00E700B6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масик</w:t>
      </w:r>
      <w:proofErr w:type="spell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», «кнопа» — эти и другие слова сами просятся на язык, когда маленькое чудо лопочет, улыбается или делает что-то новое. Умиляет каждый шаг, каждое слово или дело, каждый локон на головке или зубик во рту. Многие родители первенцев мечтают, чтобы их ребенок поскорее подрастал. Но мамы и папы, у кого уже не первый малыш, прекрасно осознают, что торопить время не стоит, ведь младенческий возраст — это просто всего ничего по сравнению с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более старшим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2-3 лет.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поведения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Разница в том, что психология ребенка в 2-3 года кардинально меняется, вернее, наступает тот возраст, когда вообще становится возможным говорить об этом понятии. Из просто пупсика, радующего окружающих одним своим существованием, ребенок превращается в личность со своим пониманием мира. Такое превращение сопровождается множеством непонятных и подчас пугающих особенностей в поведении и общении детей. Нельзя сказать, каким вырастет малыш по его поведению в 2-3 года. Его предпочтения и мировоззрение очень неустойчивы, они меняются по нескольку раз день. Даже если ребенок ведет себя крайне плохо, не спешите думать, что у вас растет монстр. Психологи полагают, что до 3 лет дети демонстрируют не воспитание, а темперамент. Речь идет вовсе не о том, что будто бы бесполезно воспитывать ребенка в эти годы. Но вы должны осознать, что, несмотря на все свои подходы и методы воспитания, даже очень правильные, малыш может иногда разочаровывать вас. У некоторых родителей странное и неуправляемое поведение чада вызывает беспомощность и чувство несостоятельности. Поэтому стоит изучить особенности психологии детей 2-3 лет. Это поможет узнать, чего ожидать, что является нормальным, а что нет, с какими изменениями стоит бороться, а какие моменты нужно просто пережить. Рассмотрим несколько областей в жизни ребенка 2-3 лет, в которых многое становится не так, как это, возможно, происходило раньше.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Умственное развитие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В промежуток с двух до трех лет скачок в развитии мозга детей просто огромен. Ребенок делает успехи в познании ежедневно. Обычно в это время ребёнка окружает множество развивающих занятий.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Он уже способен лепить, вырезать, нанизывать, шнуровать, приклеивать, если с ним, конечно, занимались.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Все это задействует мелкую моторику, влияя на память, логику, мышление самым непосредственным образом. Малышу интересно открывать новые виды упражнений для своих пальчиков и задача родителей в том, чтобы предоставить ему такую возможность. Будущие таланты и способности вашего малыша проявятся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, в будущем на том основании, которое вы положите сейчас.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Воображение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Весьма заметным становится развитие воображения у ребёнка. Он уже не так сильно нуждается во взрослом, который придумает для него интересную игру. Карапуз способен занять себя и самостоятельно. Можно наблюдать, как он сам играет с игрушками, например, строит домик из кубиков или конструктора, или играет в </w:t>
      </w:r>
      <w:r w:rsidRPr="00E7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простейшие ролевые игры со своими мишками и зайчиками. Иногда может даже показаться, что он разговаривает сам с собой. Это не должно пугать. Просто кроха что-то себе придумал и озвучивает вслух. Предоставьте ему свободу в играх, теперь вам необязательно регулярно ломать голову, чем бы с ним заняться. Вы дали ребенку правильный толчок до 2 лет, теперь нужно, чтобы он сам учился развлекаться, ведь это полезно для его фантазии. Память Возраст 2-3 года — самое время, чтобы тренировать память. У ребёнка этого возраста живой ум, который схватывает все на лету. Некоторые дети запоминают десятки, и даже сотни коротких стихов. Если ваш малыш не настолько любит поэзию, все равно не пренебрегайте возможностью поделиться с ним чем-то, что нужно запомнить. В 3 года ребёнок уже должен знать названия и голоса животных, названия предметов, которые его окружают, свой возраст, ФИО, имена членов семьи. Продолжайте открывать ему новые горизонты, читайте сказки и стихи, необязательно очень детские, можно и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посерьезнее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. Пытайтесь запомнить вместе с ним какую-то новую информацию. Примерный набор познаний ребёнка 3 лет можно разыскать в интернете.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Речь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С двух до трех лет ребенок начинает употреблять в общении все больше сложных предложений. Не все знают, что у детей 2-3 лет есть замечательные способности к освоению нескольких языков одновременно. Даже если ваша семья не </w:t>
      </w:r>
      <w:proofErr w:type="spell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билингвальна</w:t>
      </w:r>
      <w:proofErr w:type="spell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, подумайте, может и вам полезно будет изучить новый язык, заодно и кроху поучите. По мере подрастания способность к такому обучению несколько снижается, поэтому важно не упустить подходящий шанс.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эти навыки могут очень пригодиться.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Эмоции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Самые заметные изменения происходят в эмоциональном состоянии ребенка. Его настроение часто меняется, и вы можете столкнуться и со слезами, и с безудержным весельем. Довольно частым явлением становятся истерики. Нормально, если они случаются 2-3 раза в неделю. Эти проявления чувств являются для ребенка важной частью взросления. Однако пускать регулярные истерики на самотек не следует. С помощью них ребенок проверяет границы своего влияния — ваше задание как раз в том, чтоб показать ему его пределы, объяснить, что можно, а что нельзя. Научить малыша общаться спокойно, без сцен возможно только с помощью терпеливых и последовательных действий. Если позволить себе поддаться эмоциям, накричать или отлупить, есть риск получить обратный эффект — неправильное поведение закрепится, либо ребенок замкнется в себе.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Самостоятельность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Раньше, в возрасте 1-2 года, он больше наблюдал за жизнью, бурлящей вокруг него. Теперь же он изо всех сил стремится сам во всем поучаствовать: помочь маме налепить вареников, а папе завести машину или забить гвоздь. Понятное дело, что родителям от такой помощи только больше хлопот, но не нужно слишком ограничивать кроху в его попытках, иначе он перестанет проявлять инициативу и позднее его будет трудно задействовать. Просто будьте рядом, контролируйте, чтоб не приключилось беды. Конечно, в три года о личной самостоятельности говорить рано, но основание для нее нужно закладывать.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Коммуникабельность 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Кое-что из изменений в этой области может огорчать родителей. Например,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достигнув возраста 2-3 лет ребенок уже перестает так же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сильно нуждаться в маме, как раньше. Если он был на грудном вскармливании, то возраст 2-3 года как раз становится периодом его завершения, вместе с которым рвется нить теснейшей связи между мамой и малышом. Меньше ласки проявляете к нему вы, и менее послушен и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ласков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становится он. Лишний раз детеныш уже не попросится к мамочке на ручки, а предпочтет побегать или поиграть. Все это — часть естественного процесса взросления детей. Малыш начинает понимать, что он индивидуальная личность и неосознанно пытается показать это вам.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то же время пределы его общения расширяются, он теперь намного больше контактирует с окружающими — в садике среди других детей, также на улице или в семье. Кроха учится заводить знакомство, строить отношения, у него появляются друзья. Родителям важно помочь своему ребенку понять, как следует вести себя в обществе. </w:t>
      </w:r>
      <w:proofErr w:type="gramStart"/>
      <w:r w:rsidRPr="00E700B6">
        <w:rPr>
          <w:rFonts w:ascii="Times New Roman" w:hAnsi="Times New Roman" w:cs="Times New Roman"/>
          <w:color w:val="000000"/>
          <w:sz w:val="24"/>
          <w:szCs w:val="24"/>
        </w:rPr>
        <w:t>Например, освоить простые правила этикета — благодарить, просить, здороваться, прощаться, знать время, когда можно говорить громко или только шепотом, интересоваться другими, делиться, извиняться и т. п. Период 2-3 года — сложное время, так как растет не только ребенок, растете вы, как родители.</w:t>
      </w:r>
      <w:proofErr w:type="gramEnd"/>
      <w:r w:rsidRPr="00E700B6">
        <w:rPr>
          <w:rFonts w:ascii="Times New Roman" w:hAnsi="Times New Roman" w:cs="Times New Roman"/>
          <w:color w:val="000000"/>
          <w:sz w:val="24"/>
          <w:szCs w:val="24"/>
        </w:rPr>
        <w:t xml:space="preserve"> Зная об особенностях психологии детей данного промежутка жизни, вы сможете избежать излишней нервозности и помочь малютке повзрослеть достойно!</w:t>
      </w: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0B6" w:rsidRPr="00E700B6" w:rsidRDefault="00E700B6" w:rsidP="00E70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00B6" w:rsidRPr="00E7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5B"/>
    <w:rsid w:val="0037585B"/>
    <w:rsid w:val="00B8581D"/>
    <w:rsid w:val="00CD72E4"/>
    <w:rsid w:val="00E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1803</Words>
  <Characters>10281</Characters>
  <Application>Microsoft Office Word</Application>
  <DocSecurity>0</DocSecurity>
  <Lines>85</Lines>
  <Paragraphs>24</Paragraphs>
  <ScaleCrop>false</ScaleCrop>
  <Company>Feniks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2017-12-07T15:40:00Z</dcterms:created>
  <dcterms:modified xsi:type="dcterms:W3CDTF">2017-12-07T15:43:00Z</dcterms:modified>
</cp:coreProperties>
</file>